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FA" w:rsidRPr="004F07A4" w:rsidRDefault="009459FA" w:rsidP="00543C52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sz w:val="24"/>
          <w:szCs w:val="24"/>
        </w:rPr>
      </w:pPr>
      <w:r w:rsidRPr="004F07A4">
        <w:rPr>
          <w:rFonts w:ascii="Times New Roman" w:hAnsi="Times New Roman" w:cs="Times New Roman"/>
          <w:sz w:val="24"/>
          <w:szCs w:val="24"/>
        </w:rPr>
        <w:t>Муниципальное общеобразовательное бюджетное учреждение</w:t>
      </w:r>
    </w:p>
    <w:p w:rsidR="009459FA" w:rsidRPr="004F07A4" w:rsidRDefault="009459FA" w:rsidP="00543C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07A4">
        <w:rPr>
          <w:rFonts w:ascii="Times New Roman" w:hAnsi="Times New Roman" w:cs="Times New Roman"/>
          <w:sz w:val="24"/>
          <w:szCs w:val="24"/>
        </w:rPr>
        <w:t>основная общеобразовательная школа</w:t>
      </w:r>
      <w:r w:rsidR="004F0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A4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4F07A4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797CEF">
        <w:rPr>
          <w:rFonts w:ascii="Times New Roman" w:hAnsi="Times New Roman" w:cs="Times New Roman"/>
          <w:sz w:val="24"/>
          <w:szCs w:val="24"/>
        </w:rPr>
        <w:t>а</w:t>
      </w:r>
      <w:r w:rsidR="004F07A4">
        <w:rPr>
          <w:rFonts w:ascii="Times New Roman" w:hAnsi="Times New Roman" w:cs="Times New Roman"/>
          <w:sz w:val="24"/>
          <w:szCs w:val="24"/>
        </w:rPr>
        <w:t>итово</w:t>
      </w:r>
      <w:proofErr w:type="spellEnd"/>
      <w:r w:rsidR="004F07A4">
        <w:rPr>
          <w:rFonts w:ascii="Times New Roman" w:hAnsi="Times New Roman" w:cs="Times New Roman"/>
          <w:sz w:val="24"/>
          <w:szCs w:val="24"/>
        </w:rPr>
        <w:t xml:space="preserve"> </w:t>
      </w:r>
      <w:r w:rsidRPr="004F07A4">
        <w:rPr>
          <w:rFonts w:ascii="Times New Roman" w:hAnsi="Times New Roman" w:cs="Times New Roman"/>
          <w:sz w:val="24"/>
          <w:szCs w:val="24"/>
        </w:rPr>
        <w:t xml:space="preserve"> муниципального района Архангельский  район Республики Башкортостан</w:t>
      </w:r>
    </w:p>
    <w:p w:rsidR="00C37ED2" w:rsidRDefault="00C37ED2" w:rsidP="00C37ED2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ED2" w:rsidRDefault="00C37ED2" w:rsidP="00C37ED2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7ED2" w:rsidRDefault="00C37ED2" w:rsidP="00C37ED2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ED2" w:rsidRPr="00B04D04" w:rsidRDefault="00C37ED2" w:rsidP="000D0E20">
      <w:pPr>
        <w:pStyle w:val="aa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proofErr w:type="gramStart"/>
      <w:r w:rsidRPr="00B04D04">
        <w:rPr>
          <w:rFonts w:eastAsia="Times New Roman"/>
          <w:color w:val="000000"/>
          <w:lang w:eastAsia="ru-RU"/>
        </w:rPr>
        <w:t>Рассмотрено</w:t>
      </w:r>
      <w:proofErr w:type="gramEnd"/>
      <w:r w:rsidR="00C12976">
        <w:rPr>
          <w:rFonts w:eastAsia="Times New Roman"/>
          <w:color w:val="000000"/>
          <w:lang w:eastAsia="ru-RU"/>
        </w:rPr>
        <w:t xml:space="preserve">                          </w:t>
      </w:r>
      <w:r w:rsidRPr="00B04D04">
        <w:rPr>
          <w:rFonts w:eastAsia="Times New Roman"/>
          <w:color w:val="000000"/>
          <w:lang w:eastAsia="ru-RU"/>
        </w:rPr>
        <w:t xml:space="preserve"> Согласовано                         </w:t>
      </w:r>
      <w:r>
        <w:rPr>
          <w:rFonts w:eastAsia="Times New Roman"/>
          <w:color w:val="000000"/>
          <w:lang w:eastAsia="ru-RU"/>
        </w:rPr>
        <w:t>«</w:t>
      </w:r>
      <w:r w:rsidRPr="00B04D04">
        <w:rPr>
          <w:rFonts w:eastAsia="Times New Roman"/>
          <w:color w:val="000000"/>
          <w:lang w:eastAsia="ru-RU"/>
        </w:rPr>
        <w:t xml:space="preserve"> Утверждаю</w:t>
      </w:r>
      <w:r>
        <w:rPr>
          <w:rFonts w:eastAsia="Times New Roman"/>
          <w:color w:val="000000"/>
          <w:lang w:eastAsia="ru-RU"/>
        </w:rPr>
        <w:t>»</w:t>
      </w:r>
    </w:p>
    <w:p w:rsidR="00C37ED2" w:rsidRDefault="00C37ED2" w:rsidP="000D0E20">
      <w:pPr>
        <w:pStyle w:val="aa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B04D04">
        <w:rPr>
          <w:rFonts w:eastAsia="Times New Roman"/>
          <w:color w:val="000000"/>
          <w:lang w:eastAsia="ru-RU"/>
        </w:rPr>
        <w:t>на заседан</w:t>
      </w:r>
      <w:r>
        <w:rPr>
          <w:rFonts w:eastAsia="Times New Roman"/>
          <w:color w:val="000000"/>
          <w:lang w:eastAsia="ru-RU"/>
        </w:rPr>
        <w:t xml:space="preserve">ии </w:t>
      </w:r>
      <w:proofErr w:type="gramStart"/>
      <w:r>
        <w:rPr>
          <w:rFonts w:eastAsia="Times New Roman"/>
          <w:color w:val="000000"/>
          <w:lang w:eastAsia="ru-RU"/>
        </w:rPr>
        <w:t>МО</w:t>
      </w:r>
      <w:proofErr w:type="gramEnd"/>
      <w:r>
        <w:rPr>
          <w:rFonts w:eastAsia="Times New Roman"/>
          <w:color w:val="000000"/>
          <w:lang w:eastAsia="ru-RU"/>
        </w:rPr>
        <w:t xml:space="preserve">               </w:t>
      </w:r>
      <w:r w:rsidRPr="00B04D04">
        <w:rPr>
          <w:rFonts w:eastAsia="Times New Roman"/>
          <w:color w:val="000000"/>
          <w:lang w:eastAsia="ru-RU"/>
        </w:rPr>
        <w:t xml:space="preserve">     на заседании М</w:t>
      </w:r>
      <w:r>
        <w:rPr>
          <w:rFonts w:eastAsia="Times New Roman"/>
          <w:color w:val="000000"/>
          <w:lang w:eastAsia="ru-RU"/>
        </w:rPr>
        <w:t xml:space="preserve">С            </w:t>
      </w:r>
      <w:r w:rsidRPr="00B04D04">
        <w:rPr>
          <w:rFonts w:eastAsia="Times New Roman"/>
          <w:color w:val="000000"/>
          <w:lang w:eastAsia="ru-RU"/>
        </w:rPr>
        <w:t xml:space="preserve"> </w:t>
      </w:r>
      <w:r w:rsidR="000D0E20">
        <w:rPr>
          <w:rFonts w:eastAsia="Times New Roman"/>
          <w:color w:val="000000"/>
          <w:lang w:eastAsia="ru-RU"/>
        </w:rPr>
        <w:t xml:space="preserve">   Д</w:t>
      </w:r>
      <w:r w:rsidRPr="00B04D04">
        <w:rPr>
          <w:rFonts w:eastAsia="Times New Roman"/>
          <w:color w:val="000000"/>
          <w:lang w:eastAsia="ru-RU"/>
        </w:rPr>
        <w:t xml:space="preserve">иректор </w:t>
      </w:r>
      <w:r>
        <w:rPr>
          <w:rFonts w:eastAsia="Times New Roman"/>
          <w:color w:val="000000"/>
          <w:lang w:eastAsia="ru-RU"/>
        </w:rPr>
        <w:t xml:space="preserve"> школы</w:t>
      </w:r>
    </w:p>
    <w:p w:rsidR="00C37ED2" w:rsidRPr="00B04D04" w:rsidRDefault="000D0E20" w:rsidP="000D0E20">
      <w:pPr>
        <w:pStyle w:val="aa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proofErr w:type="spellStart"/>
      <w:r>
        <w:rPr>
          <w:rFonts w:eastAsia="Times New Roman"/>
          <w:color w:val="000000"/>
          <w:lang w:eastAsia="ru-RU"/>
        </w:rPr>
        <w:t>Гильманова</w:t>
      </w:r>
      <w:proofErr w:type="spellEnd"/>
      <w:r>
        <w:rPr>
          <w:rFonts w:eastAsia="Times New Roman"/>
          <w:color w:val="000000"/>
          <w:lang w:eastAsia="ru-RU"/>
        </w:rPr>
        <w:t xml:space="preserve"> Г.М.                   </w:t>
      </w:r>
      <w:r w:rsidR="00C37ED2">
        <w:rPr>
          <w:rFonts w:eastAsia="Times New Roman"/>
          <w:color w:val="000000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lang w:eastAsia="ru-RU"/>
        </w:rPr>
        <w:t>Абдульманова</w:t>
      </w:r>
      <w:proofErr w:type="spellEnd"/>
      <w:r>
        <w:rPr>
          <w:rFonts w:eastAsia="Times New Roman"/>
          <w:color w:val="000000"/>
          <w:lang w:eastAsia="ru-RU"/>
        </w:rPr>
        <w:t xml:space="preserve"> Р.Р.                </w:t>
      </w:r>
      <w:proofErr w:type="spellStart"/>
      <w:r>
        <w:rPr>
          <w:rFonts w:eastAsia="Times New Roman"/>
          <w:color w:val="000000"/>
          <w:lang w:eastAsia="ru-RU"/>
        </w:rPr>
        <w:t>Рамазанова</w:t>
      </w:r>
      <w:proofErr w:type="spellEnd"/>
      <w:r>
        <w:rPr>
          <w:rFonts w:eastAsia="Times New Roman"/>
          <w:color w:val="000000"/>
          <w:lang w:eastAsia="ru-RU"/>
        </w:rPr>
        <w:t xml:space="preserve"> С.Х.</w:t>
      </w:r>
    </w:p>
    <w:p w:rsidR="00C37ED2" w:rsidRDefault="00C37ED2" w:rsidP="000D0E20">
      <w:pPr>
        <w:pStyle w:val="aa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______________                      _______________             __________________</w:t>
      </w:r>
    </w:p>
    <w:p w:rsidR="00C12976" w:rsidRDefault="000D0E20" w:rsidP="000D0E20">
      <w:pPr>
        <w:pStyle w:val="aa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          </w:t>
      </w:r>
      <w:r w:rsidR="00C12976">
        <w:rPr>
          <w:rFonts w:eastAsia="Times New Roman"/>
          <w:color w:val="000000"/>
          <w:lang w:eastAsia="ru-RU"/>
        </w:rPr>
        <w:t xml:space="preserve">Протокол №___                      </w:t>
      </w:r>
      <w:proofErr w:type="gramStart"/>
      <w:r w:rsidR="00C12976">
        <w:rPr>
          <w:rFonts w:eastAsia="Times New Roman"/>
          <w:color w:val="000000"/>
          <w:lang w:eastAsia="ru-RU"/>
        </w:rPr>
        <w:t>Протокол</w:t>
      </w:r>
      <w:proofErr w:type="gramEnd"/>
      <w:r w:rsidR="00C12976">
        <w:rPr>
          <w:rFonts w:eastAsia="Times New Roman"/>
          <w:color w:val="000000"/>
          <w:lang w:eastAsia="ru-RU"/>
        </w:rPr>
        <w:t xml:space="preserve"> №____               Приказ №</w:t>
      </w:r>
    </w:p>
    <w:p w:rsidR="00C37ED2" w:rsidRPr="00B04D04" w:rsidRDefault="00C37ED2" w:rsidP="000D0E20">
      <w:pPr>
        <w:pStyle w:val="aa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B04D04">
        <w:rPr>
          <w:rFonts w:eastAsia="Times New Roman"/>
          <w:color w:val="000000"/>
          <w:lang w:eastAsia="ru-RU"/>
        </w:rPr>
        <w:t>от ___.____20</w:t>
      </w:r>
      <w:r w:rsidR="00C12976">
        <w:rPr>
          <w:rFonts w:eastAsia="Times New Roman"/>
          <w:color w:val="000000"/>
          <w:lang w:eastAsia="ru-RU"/>
        </w:rPr>
        <w:t>2</w:t>
      </w:r>
      <w:r w:rsidR="00CD33D3">
        <w:rPr>
          <w:rFonts w:eastAsia="Times New Roman"/>
          <w:color w:val="000000"/>
          <w:lang w:eastAsia="ru-RU"/>
        </w:rPr>
        <w:t>3</w:t>
      </w:r>
      <w:r w:rsidRPr="00B04D04">
        <w:rPr>
          <w:rFonts w:eastAsia="Times New Roman"/>
          <w:color w:val="000000"/>
          <w:lang w:eastAsia="ru-RU"/>
        </w:rPr>
        <w:t>г.                 от___.____20</w:t>
      </w:r>
      <w:r w:rsidR="00C12976">
        <w:rPr>
          <w:rFonts w:eastAsia="Times New Roman"/>
          <w:color w:val="000000"/>
          <w:lang w:eastAsia="ru-RU"/>
        </w:rPr>
        <w:t>2</w:t>
      </w:r>
      <w:r w:rsidR="00CD33D3">
        <w:rPr>
          <w:rFonts w:eastAsia="Times New Roman"/>
          <w:color w:val="000000"/>
          <w:lang w:eastAsia="ru-RU"/>
        </w:rPr>
        <w:t>3</w:t>
      </w:r>
      <w:r w:rsidRPr="00B04D04">
        <w:rPr>
          <w:rFonts w:eastAsia="Times New Roman"/>
          <w:color w:val="000000"/>
          <w:lang w:eastAsia="ru-RU"/>
        </w:rPr>
        <w:t>г.               от___.____20</w:t>
      </w:r>
      <w:r w:rsidR="00C12976">
        <w:rPr>
          <w:rFonts w:eastAsia="Times New Roman"/>
          <w:color w:val="000000"/>
          <w:lang w:eastAsia="ru-RU"/>
        </w:rPr>
        <w:t>2</w:t>
      </w:r>
      <w:r w:rsidR="00CD33D3">
        <w:rPr>
          <w:rFonts w:eastAsia="Times New Roman"/>
          <w:color w:val="000000"/>
          <w:lang w:eastAsia="ru-RU"/>
        </w:rPr>
        <w:t>3</w:t>
      </w:r>
      <w:r w:rsidRPr="00B04D04">
        <w:rPr>
          <w:rFonts w:eastAsia="Times New Roman"/>
          <w:color w:val="000000"/>
          <w:lang w:eastAsia="ru-RU"/>
        </w:rPr>
        <w:t xml:space="preserve"> г.</w:t>
      </w:r>
    </w:p>
    <w:p w:rsidR="00C37ED2" w:rsidRDefault="00C37ED2" w:rsidP="000D0E2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7ED2" w:rsidRDefault="00C37ED2" w:rsidP="000D0E2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7ED2" w:rsidRDefault="00C37ED2" w:rsidP="00C37ED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7ED2" w:rsidRDefault="00C37ED2" w:rsidP="00C37ED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</w:p>
    <w:p w:rsidR="00C37ED2" w:rsidRDefault="00C37ED2" w:rsidP="00C37ED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</w:p>
    <w:p w:rsidR="00C37ED2" w:rsidRDefault="00C37ED2" w:rsidP="00C37ED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7ED2" w:rsidRDefault="00C37ED2" w:rsidP="00C37ED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</w:t>
      </w:r>
    </w:p>
    <w:p w:rsidR="00C37ED2" w:rsidRDefault="00C37ED2" w:rsidP="00C37ED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ED2" w:rsidRDefault="00C37ED2" w:rsidP="00C37E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40"/>
          <w:szCs w:val="40"/>
        </w:rPr>
      </w:pPr>
      <w:r>
        <w:rPr>
          <w:rFonts w:ascii="Times New Roman" w:eastAsia="Calibri" w:hAnsi="Times New Roman" w:cs="Times New Roman"/>
          <w:color w:val="000000"/>
          <w:sz w:val="40"/>
          <w:szCs w:val="40"/>
        </w:rPr>
        <w:t>Рабочая программа</w:t>
      </w:r>
    </w:p>
    <w:p w:rsidR="00C37ED2" w:rsidRDefault="00C37ED2" w:rsidP="00C37E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по предмету «Родной язык»</w:t>
      </w:r>
    </w:p>
    <w:p w:rsidR="00C37ED2" w:rsidRDefault="00C37ED2" w:rsidP="00C37E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для 5 класс</w:t>
      </w:r>
      <w:r w:rsidR="000D0E20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</w:p>
    <w:p w:rsidR="00C37ED2" w:rsidRDefault="00C37ED2" w:rsidP="00C37E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уровень основного общего образования</w:t>
      </w:r>
    </w:p>
    <w:p w:rsidR="00C37ED2" w:rsidRDefault="00C37ED2" w:rsidP="00C37E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Срок реализации: 5 лет</w:t>
      </w:r>
    </w:p>
    <w:p w:rsidR="00C37ED2" w:rsidRDefault="00C37ED2" w:rsidP="00C37ED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37ED2" w:rsidRDefault="00C37ED2" w:rsidP="00C37ED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37ED2" w:rsidRDefault="00C37ED2" w:rsidP="00C37ED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37ED2" w:rsidRDefault="00C37ED2" w:rsidP="00C37ED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37ED2" w:rsidRDefault="00C37ED2" w:rsidP="00C37ED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37ED2" w:rsidRDefault="00C37ED2" w:rsidP="00C37ED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37ED2" w:rsidRDefault="00C37ED2" w:rsidP="00C37ED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37ED2" w:rsidRDefault="00C37ED2" w:rsidP="00C37ED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37ED2" w:rsidRDefault="00C37ED2" w:rsidP="00C37ED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E0177" w:rsidRPr="00B04D04" w:rsidRDefault="00AE0177" w:rsidP="00AE0177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val="ba-RU"/>
        </w:rPr>
      </w:pPr>
    </w:p>
    <w:p w:rsidR="00AE0177" w:rsidRDefault="00543C52" w:rsidP="00AE0177">
      <w:pPr>
        <w:tabs>
          <w:tab w:val="left" w:pos="8820"/>
        </w:tabs>
        <w:ind w:left="1134" w:hanging="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                                                           </w:t>
      </w:r>
      <w:r w:rsidR="00AE0177" w:rsidRPr="00B04D04">
        <w:rPr>
          <w:rFonts w:ascii="Times New Roman" w:hAnsi="Times New Roman"/>
          <w:sz w:val="24"/>
          <w:szCs w:val="24"/>
          <w:lang w:val="ba-RU"/>
        </w:rPr>
        <w:t>Составил учитель</w:t>
      </w:r>
      <w:bookmarkStart w:id="0" w:name="_GoBack"/>
      <w:bookmarkEnd w:id="0"/>
      <w:r w:rsidR="00AE0177">
        <w:rPr>
          <w:rFonts w:ascii="Times New Roman" w:hAnsi="Times New Roman"/>
          <w:sz w:val="24"/>
          <w:szCs w:val="24"/>
          <w:lang w:val="ba-RU"/>
        </w:rPr>
        <w:t>:</w:t>
      </w:r>
      <w:r w:rsidR="00AE0177" w:rsidRPr="00AE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0177" w:rsidRPr="004F0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0177" w:rsidRPr="004F07A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E0177">
        <w:rPr>
          <w:rFonts w:ascii="Times New Roman" w:eastAsia="Times New Roman" w:hAnsi="Times New Roman" w:cs="Times New Roman"/>
          <w:sz w:val="24"/>
          <w:szCs w:val="24"/>
        </w:rPr>
        <w:t>ильманова</w:t>
      </w:r>
      <w:proofErr w:type="spellEnd"/>
      <w:r w:rsidR="00AE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0177">
        <w:rPr>
          <w:rFonts w:ascii="Times New Roman" w:eastAsia="Times New Roman" w:hAnsi="Times New Roman" w:cs="Times New Roman"/>
          <w:sz w:val="24"/>
          <w:szCs w:val="24"/>
        </w:rPr>
        <w:t>Гульшат</w:t>
      </w:r>
      <w:proofErr w:type="spellEnd"/>
      <w:r w:rsidR="00AE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0177">
        <w:rPr>
          <w:rFonts w:ascii="Times New Roman" w:eastAsia="Times New Roman" w:hAnsi="Times New Roman" w:cs="Times New Roman"/>
          <w:sz w:val="24"/>
          <w:szCs w:val="24"/>
        </w:rPr>
        <w:t>Магафуровна</w:t>
      </w:r>
      <w:proofErr w:type="spellEnd"/>
      <w:r w:rsidR="00AE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0177" w:rsidRPr="00AE0177" w:rsidRDefault="00AE0177" w:rsidP="00AE0177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0177" w:rsidRDefault="00AE0177" w:rsidP="00AE0177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ba-RU" w:eastAsia="ru-RU"/>
        </w:rPr>
      </w:pPr>
    </w:p>
    <w:p w:rsidR="00AE0177" w:rsidRDefault="00AE0177" w:rsidP="00AE0177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ba-RU" w:eastAsia="ru-RU"/>
        </w:rPr>
      </w:pPr>
    </w:p>
    <w:p w:rsidR="005C1E6E" w:rsidRDefault="005C1E6E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E0177" w:rsidRPr="00C37ED2" w:rsidRDefault="00067362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C37ED2">
        <w:rPr>
          <w:rFonts w:ascii="Times New Roman" w:eastAsia="Calibri" w:hAnsi="Times New Roman" w:cs="Times New Roman"/>
          <w:sz w:val="24"/>
          <w:szCs w:val="24"/>
          <w:lang w:eastAsia="ru-RU"/>
        </w:rPr>
        <w:t>Заитово</w:t>
      </w:r>
      <w:proofErr w:type="spellEnd"/>
      <w:r w:rsidRPr="00C37E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</w:t>
      </w:r>
      <w:r w:rsidR="00CD33D3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C37ED2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4C65D6" w:rsidRDefault="004C65D6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C1E6E" w:rsidRPr="004F07A4" w:rsidRDefault="00E00A5A" w:rsidP="00543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D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составлена в соответствии </w:t>
      </w:r>
      <w:r w:rsidRPr="00B04D04">
        <w:rPr>
          <w:rFonts w:ascii="Times New Roman" w:eastAsia="Times New Roman" w:hAnsi="Times New Roman" w:cs="Times New Roman"/>
          <w:sz w:val="24"/>
          <w:szCs w:val="24"/>
          <w:lang w:eastAsia="ar-SA"/>
        </w:rPr>
        <w:t>с Федеральным законом «Об образовании в Российской Федерации» №273-ФЗ,</w:t>
      </w:r>
      <w:r w:rsidRPr="00B04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требованиями</w:t>
      </w:r>
      <w:r w:rsidRPr="00B04D04">
        <w:rPr>
          <w:rFonts w:ascii="Times New Roman" w:eastAsia="Times New Roman" w:hAnsi="Times New Roman" w:cs="Times New Roman"/>
          <w:sz w:val="24"/>
          <w:szCs w:val="24"/>
        </w:rPr>
        <w:t xml:space="preserve"> «Федерального государственного образовательного стандарта </w:t>
      </w:r>
      <w:r w:rsidR="003C78B9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B04D04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образования», </w:t>
      </w:r>
      <w:r w:rsidRPr="00B04D04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утвержденного приказом Министерства образования и науки Российский Федерации  от 06 октября  2009 года №373 (с изменениями и дополнениями),</w:t>
      </w:r>
      <w:r w:rsidRPr="00B04D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1E6E" w:rsidRPr="00B04D04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5C1E6E" w:rsidRPr="00B04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основной образовательной программой </w:t>
      </w:r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основного</w:t>
      </w:r>
      <w:r w:rsidR="005C1E6E" w:rsidRPr="00B04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общего образования МОБУ</w:t>
      </w:r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ООШ </w:t>
      </w:r>
      <w:proofErr w:type="spellStart"/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proofErr w:type="gramStart"/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.З</w:t>
      </w:r>
      <w:proofErr w:type="gramEnd"/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аитово</w:t>
      </w:r>
      <w:proofErr w:type="spellEnd"/>
      <w:r w:rsidR="005C1E6E" w:rsidRPr="00B04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МР </w:t>
      </w:r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Архангельский</w:t>
      </w:r>
      <w:r w:rsidR="005C1E6E" w:rsidRPr="00B04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 Республики Башкортостан,  с учебным планом </w:t>
      </w:r>
      <w:r w:rsidR="005C1E6E" w:rsidRPr="00B04D04">
        <w:rPr>
          <w:rFonts w:ascii="Times New Roman" w:eastAsia="Calibri" w:hAnsi="Times New Roman" w:cs="Times New Roman"/>
          <w:bCs/>
          <w:sz w:val="24"/>
          <w:szCs w:val="24"/>
        </w:rPr>
        <w:t xml:space="preserve"> МОБУ</w:t>
      </w:r>
      <w:r w:rsidR="005C1E6E" w:rsidRPr="00AE01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ООШ </w:t>
      </w:r>
      <w:proofErr w:type="spellStart"/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proofErr w:type="gramStart"/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.З</w:t>
      </w:r>
      <w:proofErr w:type="gramEnd"/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аитово</w:t>
      </w:r>
      <w:proofErr w:type="spellEnd"/>
      <w:r w:rsidR="005C1E6E" w:rsidRPr="00B04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МР </w:t>
      </w:r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Архангельский</w:t>
      </w:r>
      <w:r w:rsidR="005C1E6E" w:rsidRPr="00B04D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C1E6E">
        <w:rPr>
          <w:rFonts w:ascii="Times New Roman" w:hAnsi="Times New Roman" w:cs="Times New Roman"/>
          <w:sz w:val="24"/>
          <w:szCs w:val="24"/>
        </w:rPr>
        <w:t xml:space="preserve"> </w:t>
      </w:r>
      <w:r w:rsidR="005C1E6E" w:rsidRPr="00B04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  <w:r w:rsidR="005C1E6E" w:rsidRPr="00B04D04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r w:rsidR="005C1E6E" w:rsidRPr="004F07A4">
        <w:rPr>
          <w:rFonts w:ascii="Times New Roman" w:eastAsia="Times New Roman" w:hAnsi="Times New Roman" w:cs="Times New Roman"/>
          <w:sz w:val="24"/>
          <w:szCs w:val="24"/>
        </w:rPr>
        <w:t xml:space="preserve"> на основе </w:t>
      </w:r>
      <w:r w:rsidR="00B0050D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="005C1E6E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5C1E6E" w:rsidRPr="00C55A8A">
        <w:rPr>
          <w:rStyle w:val="FontStyle117"/>
          <w:rFonts w:ascii="Times New Roman" w:hAnsi="Times New Roman"/>
          <w:sz w:val="24"/>
          <w:szCs w:val="24"/>
        </w:rPr>
        <w:t xml:space="preserve">рограммы по татарскому языку для </w:t>
      </w:r>
      <w:r w:rsidR="00B0050D">
        <w:rPr>
          <w:rStyle w:val="FontStyle117"/>
          <w:rFonts w:ascii="Times New Roman" w:hAnsi="Times New Roman"/>
          <w:sz w:val="24"/>
          <w:szCs w:val="24"/>
        </w:rPr>
        <w:t xml:space="preserve">общеобразовательных организаций </w:t>
      </w:r>
      <w:r w:rsidR="005C1E6E" w:rsidRPr="00C55A8A">
        <w:rPr>
          <w:rStyle w:val="FontStyle117"/>
          <w:rFonts w:ascii="Times New Roman" w:hAnsi="Times New Roman"/>
          <w:sz w:val="24"/>
          <w:szCs w:val="24"/>
        </w:rPr>
        <w:t xml:space="preserve">для 5 </w:t>
      </w:r>
      <w:r w:rsidR="00B0050D">
        <w:rPr>
          <w:rStyle w:val="FontStyle117"/>
          <w:rFonts w:ascii="Times New Roman" w:hAnsi="Times New Roman"/>
          <w:sz w:val="24"/>
          <w:szCs w:val="24"/>
        </w:rPr>
        <w:t>-9</w:t>
      </w:r>
      <w:r w:rsidR="005C1E6E" w:rsidRPr="00C55A8A">
        <w:rPr>
          <w:rStyle w:val="FontStyle117"/>
          <w:rFonts w:ascii="Times New Roman" w:hAnsi="Times New Roman"/>
          <w:sz w:val="24"/>
          <w:szCs w:val="24"/>
        </w:rPr>
        <w:t xml:space="preserve"> классов,</w:t>
      </w:r>
      <w:r w:rsidR="00CD28C5">
        <w:rPr>
          <w:rStyle w:val="FontStyle117"/>
          <w:rFonts w:ascii="Times New Roman" w:hAnsi="Times New Roman"/>
          <w:sz w:val="24"/>
          <w:szCs w:val="24"/>
        </w:rPr>
        <w:t xml:space="preserve"> у</w:t>
      </w:r>
      <w:r w:rsidR="00296A5B">
        <w:rPr>
          <w:rStyle w:val="FontStyle117"/>
          <w:rFonts w:ascii="Times New Roman" w:hAnsi="Times New Roman"/>
          <w:sz w:val="24"/>
          <w:szCs w:val="24"/>
        </w:rPr>
        <w:t>чебник Татар теле.</w:t>
      </w:r>
      <w:r w:rsidR="005C1E6E" w:rsidRPr="00C55A8A">
        <w:rPr>
          <w:rStyle w:val="FontStyle117"/>
          <w:rFonts w:ascii="Times New Roman" w:hAnsi="Times New Roman"/>
          <w:sz w:val="24"/>
          <w:szCs w:val="24"/>
        </w:rPr>
        <w:t xml:space="preserve"> </w:t>
      </w:r>
      <w:r w:rsidR="00B0050D">
        <w:rPr>
          <w:rStyle w:val="FontStyle117"/>
          <w:rFonts w:ascii="Times New Roman" w:hAnsi="Times New Roman"/>
          <w:sz w:val="24"/>
          <w:szCs w:val="24"/>
        </w:rPr>
        <w:t>Уфа</w:t>
      </w:r>
      <w:r w:rsidR="005C1E6E" w:rsidRPr="00C55A8A">
        <w:rPr>
          <w:rStyle w:val="FontStyle117"/>
          <w:rFonts w:ascii="Times New Roman" w:hAnsi="Times New Roman"/>
          <w:sz w:val="24"/>
          <w:szCs w:val="24"/>
        </w:rPr>
        <w:t>, «</w:t>
      </w:r>
      <w:proofErr w:type="spellStart"/>
      <w:r w:rsidR="00B0050D">
        <w:rPr>
          <w:rStyle w:val="FontStyle117"/>
          <w:rFonts w:ascii="Times New Roman" w:hAnsi="Times New Roman"/>
          <w:sz w:val="24"/>
          <w:szCs w:val="24"/>
        </w:rPr>
        <w:t>Китап</w:t>
      </w:r>
      <w:proofErr w:type="spellEnd"/>
      <w:r w:rsidR="00B0050D">
        <w:rPr>
          <w:rStyle w:val="FontStyle117"/>
          <w:rFonts w:ascii="Times New Roman" w:hAnsi="Times New Roman"/>
          <w:sz w:val="24"/>
          <w:szCs w:val="24"/>
        </w:rPr>
        <w:t>», 2019</w:t>
      </w:r>
      <w:r w:rsidR="005C1E6E" w:rsidRPr="00C55A8A">
        <w:rPr>
          <w:rStyle w:val="FontStyle117"/>
          <w:rFonts w:ascii="Times New Roman" w:hAnsi="Times New Roman"/>
          <w:sz w:val="24"/>
          <w:szCs w:val="24"/>
        </w:rPr>
        <w:t xml:space="preserve"> .</w:t>
      </w:r>
    </w:p>
    <w:p w:rsidR="005C1E6E" w:rsidRPr="00AE0177" w:rsidRDefault="005C1E6E" w:rsidP="005C1E6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C1E6E" w:rsidRPr="00B04D04" w:rsidRDefault="005C1E6E" w:rsidP="005C1E6E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val="ba-RU"/>
        </w:rPr>
      </w:pPr>
    </w:p>
    <w:p w:rsidR="004F07A4" w:rsidRPr="00D52833" w:rsidRDefault="004F07A4" w:rsidP="00067362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52833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D52833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Pr="00D52833">
        <w:rPr>
          <w:rFonts w:ascii="Times New Roman" w:hAnsi="Times New Roman"/>
          <w:b/>
          <w:sz w:val="24"/>
          <w:szCs w:val="24"/>
        </w:rPr>
        <w:t>Планируемые</w:t>
      </w:r>
      <w:proofErr w:type="gramEnd"/>
      <w:r w:rsidRPr="00D52833">
        <w:rPr>
          <w:rFonts w:ascii="Times New Roman" w:hAnsi="Times New Roman"/>
          <w:b/>
          <w:sz w:val="24"/>
          <w:szCs w:val="24"/>
        </w:rPr>
        <w:t xml:space="preserve"> результаты изучения предмета «Р</w:t>
      </w:r>
      <w:r>
        <w:rPr>
          <w:rFonts w:ascii="Times New Roman" w:hAnsi="Times New Roman"/>
          <w:b/>
          <w:sz w:val="24"/>
          <w:szCs w:val="24"/>
        </w:rPr>
        <w:t>одной</w:t>
      </w:r>
      <w:r w:rsidRPr="00D52833">
        <w:rPr>
          <w:rFonts w:ascii="Times New Roman" w:hAnsi="Times New Roman"/>
          <w:b/>
          <w:sz w:val="24"/>
          <w:szCs w:val="24"/>
        </w:rPr>
        <w:t xml:space="preserve"> язык»</w:t>
      </w:r>
    </w:p>
    <w:p w:rsidR="004F07A4" w:rsidRPr="005319EB" w:rsidRDefault="004F07A4" w:rsidP="004F07A4">
      <w:pPr>
        <w:pStyle w:val="20"/>
        <w:shd w:val="clear" w:color="auto" w:fill="auto"/>
        <w:tabs>
          <w:tab w:val="left" w:pos="180"/>
          <w:tab w:val="left" w:pos="10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Личностными результатами</w:t>
      </w:r>
      <w:r w:rsidRPr="005319EB">
        <w:rPr>
          <w:rFonts w:ascii="Times New Roman" w:hAnsi="Times New Roman" w:cs="Times New Roman"/>
          <w:sz w:val="24"/>
          <w:szCs w:val="24"/>
        </w:rPr>
        <w:t xml:space="preserve"> изучения предмета 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5319EB">
        <w:rPr>
          <w:rFonts w:ascii="Times New Roman" w:hAnsi="Times New Roman" w:cs="Times New Roman"/>
          <w:sz w:val="24"/>
          <w:szCs w:val="24"/>
        </w:rPr>
        <w:t>Родной (татарский) язык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="0006736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являются следующие умения и качества: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эмоциональность; умение осознавать и определять (называть) свои эмоции;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умение осознавать и определять эмоции других людей;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сочувствовать другим людям,</w:t>
      </w:r>
      <w:r w:rsidR="00543C52">
        <w:rPr>
          <w:rFonts w:ascii="Times New Roman" w:hAnsi="Times New Roman" w:cs="Times New Roman"/>
          <w:sz w:val="24"/>
          <w:szCs w:val="24"/>
        </w:rPr>
        <w:t xml:space="preserve"> с</w:t>
      </w:r>
      <w:r w:rsidRPr="005319EB">
        <w:rPr>
          <w:rFonts w:ascii="Times New Roman" w:hAnsi="Times New Roman" w:cs="Times New Roman"/>
          <w:sz w:val="24"/>
          <w:szCs w:val="24"/>
        </w:rPr>
        <w:t xml:space="preserve">опереживать;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 умение чувствовать красоту и выразительность речи,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стремиться к совершенствованию собственной речи;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любовь и уважение к Отечеству, его языку, культуре;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интерес к чтению, к ведению диалога с автором текста; потребность в чтении;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интерес к письму, к созданию собственных текстов, к письменной форме общения;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интерес к изучению языка;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осознание ответственности за произнесённое и написанное слово.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Средством достижения этих результатов служат тексты учебников, вопросы и задания к ним, проблемно-диалогическая технология,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9EB">
        <w:rPr>
          <w:rFonts w:ascii="Times New Roman" w:hAnsi="Times New Roman" w:cs="Times New Roman"/>
          <w:sz w:val="24"/>
          <w:szCs w:val="24"/>
        </w:rPr>
        <w:t>технология продуктивного чтения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19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Метапредметными</w:t>
      </w:r>
      <w:proofErr w:type="spellEnd"/>
      <w:r w:rsidRPr="005319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результатами</w:t>
      </w:r>
      <w:r w:rsidRPr="005319EB">
        <w:rPr>
          <w:rFonts w:ascii="Times New Roman" w:hAnsi="Times New Roman" w:cs="Times New Roman"/>
          <w:sz w:val="24"/>
          <w:szCs w:val="24"/>
        </w:rPr>
        <w:t xml:space="preserve"> изучения курса 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5319EB">
        <w:rPr>
          <w:rFonts w:ascii="Times New Roman" w:hAnsi="Times New Roman" w:cs="Times New Roman"/>
          <w:sz w:val="24"/>
          <w:szCs w:val="24"/>
        </w:rPr>
        <w:t>Родного (татарского) язык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Pr="005319EB">
        <w:rPr>
          <w:rFonts w:ascii="Times New Roman" w:hAnsi="Times New Roman" w:cs="Times New Roman"/>
          <w:sz w:val="24"/>
          <w:szCs w:val="24"/>
        </w:rPr>
        <w:t>является формирование универсальных учебных действий (УУД).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19EB">
        <w:rPr>
          <w:rFonts w:ascii="Times New Roman" w:hAnsi="Times New Roman" w:cs="Times New Roman"/>
          <w:i/>
          <w:iCs/>
          <w:sz w:val="24"/>
          <w:szCs w:val="24"/>
        </w:rPr>
        <w:t>Регулятивные УУД: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самостоятельно формулировать тему и цели урока;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составлять план решения учебной проблемы совместно с учителем;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работать по плану, сверяя свои действия с целью, корректировать свою деятельность;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в диалоге с учителем вырабатывать критерии оценки и определять степень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успешности своей работы и работы других в соответствии с этими критериями.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Средством формирования </w:t>
      </w:r>
      <w:proofErr w:type="gramStart"/>
      <w:r w:rsidRPr="005319EB">
        <w:rPr>
          <w:rFonts w:ascii="Times New Roman" w:hAnsi="Times New Roman" w:cs="Times New Roman"/>
          <w:sz w:val="24"/>
          <w:szCs w:val="24"/>
        </w:rPr>
        <w:t>регулятивных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 xml:space="preserve"> УУД служит технология продуктивного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чтения и технология оценивания образовательных достижений (учебных успехов).</w:t>
      </w:r>
    </w:p>
    <w:p w:rsidR="004F07A4" w:rsidRP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362">
        <w:rPr>
          <w:rFonts w:ascii="Times New Roman" w:hAnsi="Times New Roman" w:cs="Times New Roman"/>
          <w:i/>
          <w:iCs/>
          <w:sz w:val="24"/>
          <w:szCs w:val="24"/>
        </w:rPr>
        <w:t>Познавательные УУД:</w:t>
      </w:r>
    </w:p>
    <w:p w:rsidR="00067362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вычитывать все виды текстовой информации: </w:t>
      </w:r>
      <w:proofErr w:type="spellStart"/>
      <w:r w:rsidRPr="005319EB">
        <w:rPr>
          <w:rFonts w:ascii="Times New Roman" w:hAnsi="Times New Roman" w:cs="Times New Roman"/>
          <w:sz w:val="24"/>
          <w:szCs w:val="24"/>
        </w:rPr>
        <w:t>фактуальную</w:t>
      </w:r>
      <w:proofErr w:type="spellEnd"/>
      <w:r w:rsidRPr="005319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EB">
        <w:rPr>
          <w:rFonts w:ascii="Times New Roman" w:hAnsi="Times New Roman" w:cs="Times New Roman"/>
          <w:sz w:val="24"/>
          <w:szCs w:val="24"/>
        </w:rPr>
        <w:t>подтекстовую</w:t>
      </w:r>
      <w:proofErr w:type="spellEnd"/>
      <w:r w:rsidRPr="005319E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67362" w:rsidRPr="005319EB">
        <w:rPr>
          <w:rFonts w:ascii="Times New Roman" w:hAnsi="Times New Roman" w:cs="Times New Roman"/>
          <w:sz w:val="24"/>
          <w:szCs w:val="24"/>
        </w:rPr>
        <w:t>концептуальную</w:t>
      </w:r>
      <w:proofErr w:type="gramEnd"/>
      <w:r w:rsidR="00067362" w:rsidRPr="005319E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пользоваться разными видами чтения: изучающим, просмотровым, ознакомительным;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извлекать информацию, представленную в разных формах (сплошной текст; </w:t>
      </w:r>
      <w:proofErr w:type="spellStart"/>
      <w:r w:rsidR="00C47AAD" w:rsidRPr="005319EB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="00C47AAD" w:rsidRPr="005319EB">
        <w:rPr>
          <w:rFonts w:ascii="Times New Roman" w:hAnsi="Times New Roman" w:cs="Times New Roman"/>
          <w:sz w:val="24"/>
          <w:szCs w:val="24"/>
        </w:rPr>
        <w:t xml:space="preserve"> текс</w:t>
      </w:r>
      <w:proofErr w:type="gramStart"/>
      <w:r w:rsidR="00C47AAD" w:rsidRPr="005319EB">
        <w:rPr>
          <w:rFonts w:ascii="Times New Roman" w:hAnsi="Times New Roman" w:cs="Times New Roman"/>
          <w:sz w:val="24"/>
          <w:szCs w:val="24"/>
        </w:rPr>
        <w:t>т</w:t>
      </w:r>
      <w:r w:rsidRPr="005319EB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 xml:space="preserve"> иллюстрация, таблица, схема); 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пользоваться словарями, справочниками;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осуществлять анализ и синтез;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строить рассуждения;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Средством развития </w:t>
      </w:r>
      <w:proofErr w:type="gramStart"/>
      <w:r w:rsidRPr="005319EB">
        <w:rPr>
          <w:rFonts w:ascii="Times New Roman" w:hAnsi="Times New Roman" w:cs="Times New Roman"/>
          <w:sz w:val="24"/>
          <w:szCs w:val="24"/>
        </w:rPr>
        <w:t>познавательных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 xml:space="preserve"> УУД служат тексты учебника и его </w:t>
      </w:r>
      <w:r w:rsidR="00C47AAD" w:rsidRPr="005319EB">
        <w:rPr>
          <w:rFonts w:ascii="Times New Roman" w:hAnsi="Times New Roman" w:cs="Times New Roman"/>
          <w:sz w:val="24"/>
          <w:szCs w:val="24"/>
        </w:rPr>
        <w:t>методический аппарат;</w:t>
      </w:r>
      <w:r w:rsidR="00C47AAD">
        <w:rPr>
          <w:rFonts w:ascii="Times New Roman" w:hAnsi="Times New Roman" w:cs="Times New Roman"/>
          <w:sz w:val="24"/>
          <w:szCs w:val="24"/>
        </w:rPr>
        <w:t xml:space="preserve"> </w:t>
      </w:r>
      <w:r w:rsidRPr="005319EB">
        <w:rPr>
          <w:rFonts w:ascii="Times New Roman" w:hAnsi="Times New Roman" w:cs="Times New Roman"/>
          <w:sz w:val="24"/>
          <w:szCs w:val="24"/>
        </w:rPr>
        <w:t>технология продуктивного чтения.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19EB">
        <w:rPr>
          <w:rFonts w:ascii="Times New Roman" w:hAnsi="Times New Roman" w:cs="Times New Roman"/>
          <w:i/>
          <w:iCs/>
          <w:sz w:val="24"/>
          <w:szCs w:val="24"/>
        </w:rPr>
        <w:t>Коммуникативные УУД: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оформлять свои мысли в устной и письменной форме с учётом речевой ситуации;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lastRenderedPageBreak/>
        <w:t xml:space="preserve">адекватно использовать речевые средства для решения </w:t>
      </w:r>
      <w:proofErr w:type="gramStart"/>
      <w:r w:rsidRPr="005319EB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 xml:space="preserve"> коммуникативных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задач; владеть монологической и диалогической формами речи</w:t>
      </w:r>
      <w:r w:rsidR="00C47AAD">
        <w:rPr>
          <w:rFonts w:ascii="Times New Roman" w:hAnsi="Times New Roman" w:cs="Times New Roman"/>
          <w:sz w:val="24"/>
          <w:szCs w:val="24"/>
        </w:rPr>
        <w:t>;</w:t>
      </w:r>
      <w:r w:rsidRPr="005319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высказывать и обосновывать свою точку зрения;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слушать и слышать других, пытаться принимать иную точку зрения, быть готовым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корректировать свою точку зрения;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договариваться и приходить к общему решению в совместной деятельности;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задавать вопросы.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Предметными результатами</w:t>
      </w:r>
      <w:r w:rsidRPr="005319EB">
        <w:rPr>
          <w:rFonts w:ascii="Times New Roman" w:hAnsi="Times New Roman" w:cs="Times New Roman"/>
          <w:sz w:val="24"/>
          <w:szCs w:val="24"/>
        </w:rPr>
        <w:t xml:space="preserve"> изучения курса 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5319EB">
        <w:rPr>
          <w:rFonts w:ascii="Times New Roman" w:hAnsi="Times New Roman" w:cs="Times New Roman"/>
          <w:sz w:val="24"/>
          <w:szCs w:val="24"/>
        </w:rPr>
        <w:t>Родной (татарский) язык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Pr="005319EB">
        <w:rPr>
          <w:rFonts w:ascii="Times New Roman" w:hAnsi="Times New Roman" w:cs="Times New Roman"/>
          <w:sz w:val="24"/>
          <w:szCs w:val="24"/>
        </w:rPr>
        <w:t xml:space="preserve">является </w:t>
      </w:r>
    </w:p>
    <w:p w:rsidR="004F07A4" w:rsidRPr="005319EB" w:rsidRDefault="00625F6B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7A4" w:rsidRPr="005319EB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F07A4" w:rsidRPr="005319EB">
        <w:rPr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F07A4" w:rsidRPr="005319EB">
        <w:rPr>
          <w:rFonts w:ascii="Times New Roman" w:hAnsi="Times New Roman" w:cs="Times New Roman"/>
          <w:sz w:val="24"/>
          <w:szCs w:val="24"/>
        </w:rPr>
        <w:t>:</w:t>
      </w:r>
    </w:p>
    <w:p w:rsidR="004F07A4" w:rsidRPr="005319EB" w:rsidRDefault="00625F6B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07A4" w:rsidRPr="005319EB">
        <w:rPr>
          <w:rFonts w:ascii="Times New Roman" w:hAnsi="Times New Roman" w:cs="Times New Roman"/>
          <w:sz w:val="24"/>
          <w:szCs w:val="24"/>
        </w:rPr>
        <w:t xml:space="preserve">произносить звуки речи в соответствии с нормами языка; </w:t>
      </w:r>
    </w:p>
    <w:p w:rsidR="004F07A4" w:rsidRPr="005319EB" w:rsidRDefault="00625F6B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07A4" w:rsidRPr="005319EB">
        <w:rPr>
          <w:rFonts w:ascii="Times New Roman" w:hAnsi="Times New Roman" w:cs="Times New Roman"/>
          <w:sz w:val="24"/>
          <w:szCs w:val="24"/>
        </w:rPr>
        <w:t xml:space="preserve">находить и исправлять ошибки в словах с изученными орфограммами; </w:t>
      </w:r>
    </w:p>
    <w:p w:rsidR="004F07A4" w:rsidRPr="005319EB" w:rsidRDefault="00625F6B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07A4" w:rsidRPr="005319EB">
        <w:rPr>
          <w:rFonts w:ascii="Times New Roman" w:hAnsi="Times New Roman" w:cs="Times New Roman"/>
          <w:sz w:val="24"/>
          <w:szCs w:val="24"/>
        </w:rPr>
        <w:t xml:space="preserve">пользоваться словарём; </w:t>
      </w:r>
    </w:p>
    <w:p w:rsidR="00067362" w:rsidRDefault="00625F6B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07A4" w:rsidRPr="005319EB">
        <w:rPr>
          <w:rFonts w:ascii="Times New Roman" w:hAnsi="Times New Roman" w:cs="Times New Roman"/>
          <w:sz w:val="24"/>
          <w:szCs w:val="24"/>
        </w:rPr>
        <w:t xml:space="preserve">читать тексты учебника, художественные и учебно-научные, владеть </w:t>
      </w:r>
      <w:proofErr w:type="gramStart"/>
      <w:r w:rsidR="004F07A4" w:rsidRPr="005319EB">
        <w:rPr>
          <w:rFonts w:ascii="Times New Roman" w:hAnsi="Times New Roman" w:cs="Times New Roman"/>
          <w:sz w:val="24"/>
          <w:szCs w:val="24"/>
        </w:rPr>
        <w:t>правильным</w:t>
      </w:r>
      <w:proofErr w:type="gramEnd"/>
      <w:r w:rsidR="004F07A4" w:rsidRPr="005319EB">
        <w:rPr>
          <w:rFonts w:ascii="Times New Roman" w:hAnsi="Times New Roman" w:cs="Times New Roman"/>
          <w:sz w:val="24"/>
          <w:szCs w:val="24"/>
        </w:rPr>
        <w:t xml:space="preserve"> </w:t>
      </w:r>
      <w:r w:rsidR="000673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типом читательской деятельности: самостоятельно осмысливать текст до чтения, </w:t>
      </w:r>
      <w:proofErr w:type="gramStart"/>
      <w:r w:rsidRPr="005319EB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время чтения и после чтения, делить текст на части, составлять план, пересказывать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текст по плану;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воспринимать на слух высказывания, выделять на слух тему текста, ключевые слова; </w:t>
      </w:r>
    </w:p>
    <w:p w:rsidR="00625F6B" w:rsidRPr="00A14613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13">
        <w:rPr>
          <w:rFonts w:ascii="Times New Roman" w:hAnsi="Times New Roman" w:cs="Times New Roman"/>
          <w:sz w:val="24"/>
          <w:szCs w:val="24"/>
        </w:rPr>
        <w:t>создавать связные устные высказывания на грамматическую и иную тему.</w:t>
      </w:r>
    </w:p>
    <w:p w:rsidR="00ED42DC" w:rsidRDefault="00ED42DC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2DC" w:rsidRPr="00074797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747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Предметными результатами изучения курса «Родной (татарский) язык» является </w:t>
      </w:r>
      <w:proofErr w:type="spellStart"/>
      <w:r w:rsidRPr="000747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сформированность</w:t>
      </w:r>
      <w:proofErr w:type="spellEnd"/>
      <w:r w:rsidRPr="000747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следующих умений:</w:t>
      </w:r>
    </w:p>
    <w:p w:rsidR="00ED42DC" w:rsidRPr="00074797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747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по фонетике и графике: </w:t>
      </w:r>
    </w:p>
    <w:p w:rsidR="00ED42DC" w:rsidRPr="00074797" w:rsidRDefault="00ED42DC" w:rsidP="00ED42D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747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производить фонетический разбор слова; </w:t>
      </w:r>
    </w:p>
    <w:p w:rsidR="00ED42DC" w:rsidRPr="00074797" w:rsidRDefault="00ED42DC" w:rsidP="00ED42D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747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соотносить звуковой облик слова с его графическим изображением; </w:t>
      </w:r>
    </w:p>
    <w:p w:rsidR="00ED42DC" w:rsidRPr="00074797" w:rsidRDefault="00ED42DC" w:rsidP="00ED42D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747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свободно пользоваться алфавитом при работе со словарем; </w:t>
      </w:r>
    </w:p>
    <w:p w:rsidR="00ED42DC" w:rsidRPr="00074797" w:rsidRDefault="00ED42DC" w:rsidP="00ED42D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747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 смешивать буквы и звуки;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орфоэпии:</w:t>
      </w:r>
    </w:p>
    <w:p w:rsidR="00ED42DC" w:rsidRPr="00E344B3" w:rsidRDefault="00ED42DC" w:rsidP="00ED42D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правильно произносить употребительные слова изученных частей речи; </w:t>
      </w:r>
    </w:p>
    <w:p w:rsidR="00ED42DC" w:rsidRPr="00E344B3" w:rsidRDefault="00ED42DC" w:rsidP="00ED42D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пользоваться орфоэпическим словарем;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лексике:</w:t>
      </w:r>
    </w:p>
    <w:p w:rsidR="00ED42DC" w:rsidRPr="00E344B3" w:rsidRDefault="00ED42DC" w:rsidP="00ED42D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пользоваться толковым словарем, словарем синонимов, антонимов; </w:t>
      </w:r>
    </w:p>
    <w:p w:rsidR="00ED42DC" w:rsidRPr="00E344B3" w:rsidRDefault="00ED42DC" w:rsidP="00ED42D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толковать лексическое значение слова с помощью толкового словаря, через антонимы и синонимы; </w:t>
      </w:r>
    </w:p>
    <w:p w:rsidR="00ED42DC" w:rsidRPr="00E344B3" w:rsidRDefault="00ED42DC" w:rsidP="00ED42D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давать элементарный анализ лексического значения слова;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по </w:t>
      </w:r>
      <w:proofErr w:type="spellStart"/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морфемике</w:t>
      </w:r>
      <w:proofErr w:type="spellEnd"/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 словообразованию:</w:t>
      </w:r>
    </w:p>
    <w:p w:rsidR="00ED42DC" w:rsidRPr="00E344B3" w:rsidRDefault="00ED42DC" w:rsidP="00ED42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выделять морфемы на основе словообразовательного анализа слова; </w:t>
      </w:r>
    </w:p>
    <w:p w:rsidR="00ED42DC" w:rsidRPr="00E344B3" w:rsidRDefault="00ED42DC" w:rsidP="00ED42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выделять основу слова; </w:t>
      </w:r>
    </w:p>
    <w:p w:rsidR="00ED42DC" w:rsidRPr="00E344B3" w:rsidRDefault="00ED42DC" w:rsidP="00ED42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образовывать новые слова с помощью типичных для изученных частей речи суффиксов,  с помощью приставок, приставок и суффиксов; сложения основ; </w:t>
      </w:r>
    </w:p>
    <w:p w:rsidR="00ED42DC" w:rsidRPr="00E344B3" w:rsidRDefault="00ED42DC" w:rsidP="00ED42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производить морфемный разбор; </w:t>
      </w:r>
    </w:p>
    <w:p w:rsidR="00ED42DC" w:rsidRPr="00E344B3" w:rsidRDefault="00ED42DC" w:rsidP="00ED42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производить словообразовательный разбор;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морфологии:</w:t>
      </w:r>
    </w:p>
    <w:p w:rsidR="00ED42DC" w:rsidRPr="00E344B3" w:rsidRDefault="00ED42DC" w:rsidP="00ED42D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</w:t>
      </w:r>
    </w:p>
    <w:p w:rsidR="00ED42DC" w:rsidRPr="00E344B3" w:rsidRDefault="00ED42DC" w:rsidP="00ED42D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производить морфологический разбор изученных частей речи;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синтаксису: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выделять словосочетание в предложении;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главное и зависимое слово;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образовывать словосочетания с именем существительным, глаголом в качестве главного </w:t>
      </w: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и зависимого слова;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вид предложения по цели высказывания, интонации;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грамматическую основу предложения;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вид предложения по количеству грамматических основ;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вид предложения по наличию/отсутствию второстепенных членов предложения;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однородные члены;  </w:t>
      </w:r>
    </w:p>
    <w:p w:rsidR="00ED42DC" w:rsidRPr="00E344B3" w:rsidRDefault="00ED42DC" w:rsidP="00ED42D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вводные слова и обращения (данное умение не является обязательным, т.к. материал вводился </w:t>
      </w:r>
      <w:proofErr w:type="spellStart"/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ознакомительно</w:t>
      </w:r>
      <w:proofErr w:type="spellEnd"/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); </w:t>
      </w:r>
    </w:p>
    <w:p w:rsidR="00ED42DC" w:rsidRPr="00E344B3" w:rsidRDefault="00ED42DC" w:rsidP="00ED42D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различать простое и сложное предложение; </w:t>
      </w:r>
    </w:p>
    <w:p w:rsidR="00ED42DC" w:rsidRPr="00E344B3" w:rsidRDefault="00ED42DC" w:rsidP="00ED42D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производить синтаксический разбор предложения; 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орфографии:</w:t>
      </w:r>
    </w:p>
    <w:p w:rsidR="00ED42DC" w:rsidRPr="00E344B3" w:rsidRDefault="00ED42DC" w:rsidP="00ED42D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находить изученные орфограммы в словах и между словами, правильно писать слова с изученными орфограммами; </w:t>
      </w:r>
    </w:p>
    <w:p w:rsidR="00ED42DC" w:rsidRPr="00E344B3" w:rsidRDefault="00ED42DC" w:rsidP="00ED42D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обосновывать выбор написания; </w:t>
      </w:r>
    </w:p>
    <w:p w:rsidR="00ED42DC" w:rsidRPr="00E344B3" w:rsidRDefault="00ED42DC" w:rsidP="00ED42D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находить и исправлять орфографические ошибки; </w:t>
      </w:r>
    </w:p>
    <w:p w:rsidR="00ED42DC" w:rsidRPr="00E344B3" w:rsidRDefault="00ED42DC" w:rsidP="00ED42D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правильно писать изученные в 5-м классе слова с непроверяемыми написаниями;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пунктуации:</w:t>
      </w:r>
    </w:p>
    <w:p w:rsidR="00ED42DC" w:rsidRPr="00E344B3" w:rsidRDefault="00ED42DC" w:rsidP="00ED42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</w:t>
      </w:r>
    </w:p>
    <w:p w:rsidR="00ED42DC" w:rsidRPr="00E344B3" w:rsidRDefault="00ED42DC" w:rsidP="00ED42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обосновывать место и выбор знака препинания; </w:t>
      </w:r>
    </w:p>
    <w:p w:rsidR="00ED42DC" w:rsidRPr="00E344B3" w:rsidRDefault="00ED42DC" w:rsidP="00ED42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находить и исправлять пунктуационные ошибки на изученные правила;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связной речи, чтению и работе с информацией: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читать учебно-научный текст изучающим чтением;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владеть отдельными приёмами ознакомительного чтения учебно-научного текста; выделять в учебно-научном тексте ключевые слова, составлять план;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тему, основную мысль (авторский замысел) в тексте из художественного произведения, пересказывать текст подробно и сжато;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понимать основные отличия текстов-описаний, повествований, рассуждений, писать тексты этих типов;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стиль текста;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письменно подробно излагать художественный и учебно-научный текст;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пытаться использовать в собственной письменной речи изученные особенности частей речи (синонимию, многозначность, антонимию), синтаксических конструкций; последовательно развивать мысль в сочинении в соответствии с темой и замыслом, делать абзацные отступы;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озаглавливать текст, пользуясь разными типами заголовков.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left="128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54935" w:rsidRPr="00AD7629" w:rsidRDefault="00C54935" w:rsidP="00C54935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AD7629">
        <w:rPr>
          <w:b/>
        </w:rPr>
        <w:t>Требования к уровню подготовки учащихся, оканчивающих 5-9 классы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contextualSpacing/>
        <w:jc w:val="center"/>
      </w:pPr>
      <w:r w:rsidRPr="00AD7629">
        <w:rPr>
          <w:b/>
        </w:rPr>
        <w:t>«Речевое общение. Речевая деятельность»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left="1429" w:hanging="720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917E0C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 xml:space="preserve">понимать роль родного языка в жизни общества; роль русского языка как </w:t>
      </w:r>
      <w:r w:rsidR="00917E0C">
        <w:t xml:space="preserve"> </w:t>
      </w:r>
    </w:p>
    <w:p w:rsidR="00C54935" w:rsidRPr="00AD7629" w:rsidRDefault="00917E0C" w:rsidP="00917E0C">
      <w:pPr>
        <w:pStyle w:val="msonormalbullet2gif"/>
        <w:spacing w:before="0" w:beforeAutospacing="0" w:after="0" w:afterAutospacing="0"/>
        <w:ind w:left="709"/>
        <w:contextualSpacing/>
        <w:jc w:val="both"/>
      </w:pPr>
      <w:r>
        <w:t xml:space="preserve">            </w:t>
      </w:r>
      <w:r w:rsidR="00C54935" w:rsidRPr="00AD7629">
        <w:t>средства межнационального общения;</w:t>
      </w:r>
    </w:p>
    <w:p w:rsidR="00917E0C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 xml:space="preserve">различать смысл понятий: устная и письменная речь, монолог, диалог, ситуация </w:t>
      </w:r>
      <w:r w:rsidR="00917E0C">
        <w:t xml:space="preserve">  </w:t>
      </w:r>
    </w:p>
    <w:p w:rsidR="00C54935" w:rsidRPr="00AD7629" w:rsidRDefault="00917E0C" w:rsidP="00917E0C">
      <w:pPr>
        <w:pStyle w:val="msonormalbullet2gif"/>
        <w:spacing w:before="0" w:beforeAutospacing="0" w:after="0" w:afterAutospacing="0"/>
        <w:ind w:left="709"/>
        <w:contextualSpacing/>
        <w:jc w:val="both"/>
      </w:pPr>
      <w:r>
        <w:t xml:space="preserve">            </w:t>
      </w:r>
      <w:r w:rsidR="00C54935" w:rsidRPr="00AD7629">
        <w:t>общения;</w:t>
      </w:r>
    </w:p>
    <w:p w:rsidR="00C54935" w:rsidRPr="00AD7629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>различать основные признаки разговорной речи;</w:t>
      </w:r>
    </w:p>
    <w:p w:rsidR="00917E0C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 xml:space="preserve">определить особенности </w:t>
      </w:r>
      <w:proofErr w:type="gramStart"/>
      <w:r w:rsidRPr="00AD7629">
        <w:t>научного</w:t>
      </w:r>
      <w:proofErr w:type="gramEnd"/>
      <w:r w:rsidRPr="00AD7629">
        <w:t xml:space="preserve">, публицистического, официально-делового </w:t>
      </w:r>
    </w:p>
    <w:p w:rsidR="00C54935" w:rsidRPr="00AD7629" w:rsidRDefault="00917E0C" w:rsidP="00917E0C">
      <w:pPr>
        <w:pStyle w:val="msonormalbullet2gif"/>
        <w:spacing w:before="0" w:beforeAutospacing="0" w:after="0" w:afterAutospacing="0"/>
        <w:ind w:left="709"/>
        <w:contextualSpacing/>
        <w:jc w:val="both"/>
      </w:pPr>
      <w:r>
        <w:t xml:space="preserve">            </w:t>
      </w:r>
      <w:r w:rsidR="00C54935" w:rsidRPr="00AD7629">
        <w:t>стилей;</w:t>
      </w:r>
    </w:p>
    <w:p w:rsidR="00C54935" w:rsidRPr="00AD7629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>выделить признаки текста и его различных типов;</w:t>
      </w:r>
    </w:p>
    <w:p w:rsidR="00917E0C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lastRenderedPageBreak/>
        <w:t xml:space="preserve">соблюдать основные нормы татарского литературного языка, нормы татарского </w:t>
      </w:r>
      <w:r w:rsidR="00917E0C">
        <w:t xml:space="preserve"> </w:t>
      </w:r>
    </w:p>
    <w:p w:rsidR="00C54935" w:rsidRPr="00AD7629" w:rsidRDefault="00917E0C" w:rsidP="00917E0C">
      <w:pPr>
        <w:pStyle w:val="msonormalbullet2gif"/>
        <w:spacing w:before="0" w:beforeAutospacing="0" w:after="0" w:afterAutospacing="0"/>
        <w:ind w:left="709"/>
        <w:contextualSpacing/>
        <w:jc w:val="both"/>
      </w:pPr>
      <w:r>
        <w:t xml:space="preserve">            </w:t>
      </w:r>
      <w:r w:rsidR="00C54935" w:rsidRPr="00AD7629">
        <w:t>речевого этикета.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C54935" w:rsidRPr="00AD7629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>различать разговорную речь и различные стили;</w:t>
      </w:r>
    </w:p>
    <w:p w:rsidR="00C54935" w:rsidRPr="00AD7629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>определять тему и основную мысль текста;</w:t>
      </w:r>
    </w:p>
    <w:p w:rsidR="00C54935" w:rsidRPr="00AD7629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>опознавать языковые единицы, проводить различные виды их анализа;</w:t>
      </w:r>
    </w:p>
    <w:p w:rsidR="00C54935" w:rsidRPr="00AD7629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>объяснять с помощью словаря значение непонятных слов.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«Фонетика. Орфоэпия. Графика»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сделать фонетический разбор слова;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осознать важность сохранения орфоэпических норм татарского языка </w:t>
      </w:r>
      <w:proofErr w:type="gramStart"/>
      <w:r w:rsidRPr="00AD7629">
        <w:rPr>
          <w:rFonts w:ascii="Times New Roman" w:hAnsi="Times New Roman"/>
          <w:sz w:val="24"/>
          <w:szCs w:val="24"/>
        </w:rPr>
        <w:t>при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  <w:r w:rsidR="00917E0C">
        <w:rPr>
          <w:rFonts w:ascii="Times New Roman" w:hAnsi="Times New Roman"/>
          <w:sz w:val="24"/>
          <w:szCs w:val="24"/>
        </w:rPr>
        <w:t xml:space="preserve">    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общении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>;</w:t>
      </w:r>
    </w:p>
    <w:p w:rsidR="00917E0C" w:rsidRP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научиться находить и правильно использовать в соответствующих ситуациях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найденную в орфоэпических словарях и других справочниках информацию.</w:t>
      </w:r>
    </w:p>
    <w:p w:rsidR="00C54935" w:rsidRPr="00AD7629" w:rsidRDefault="00C54935" w:rsidP="00C54935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выделить основные выразительные средства фонетики;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выразительно читать тексты из прозы и поэзии;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находить и грамотно использовать в </w:t>
      </w:r>
      <w:proofErr w:type="spellStart"/>
      <w:r w:rsidRPr="00AD7629">
        <w:rPr>
          <w:rFonts w:ascii="Times New Roman" w:hAnsi="Times New Roman"/>
          <w:sz w:val="24"/>
          <w:szCs w:val="24"/>
        </w:rPr>
        <w:t>мультимедийной</w:t>
      </w:r>
      <w:proofErr w:type="spellEnd"/>
      <w:r w:rsidRPr="00AD7629">
        <w:rPr>
          <w:rFonts w:ascii="Times New Roman" w:hAnsi="Times New Roman"/>
          <w:sz w:val="24"/>
          <w:szCs w:val="24"/>
        </w:rPr>
        <w:t xml:space="preserve"> форме </w:t>
      </w:r>
      <w:proofErr w:type="gramStart"/>
      <w:r w:rsidRPr="00AD7629">
        <w:rPr>
          <w:rFonts w:ascii="Times New Roman" w:hAnsi="Times New Roman"/>
          <w:sz w:val="24"/>
          <w:szCs w:val="24"/>
        </w:rPr>
        <w:t>необходимую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 </w:t>
      </w:r>
    </w:p>
    <w:p w:rsidR="00C54935" w:rsidRPr="00917E0C" w:rsidRDefault="00917E0C" w:rsidP="00917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C54935" w:rsidRPr="00917E0C">
        <w:rPr>
          <w:rFonts w:ascii="Times New Roman" w:hAnsi="Times New Roman"/>
          <w:sz w:val="24"/>
          <w:szCs w:val="24"/>
        </w:rPr>
        <w:t>информацию из орфоэпических словарей и справочников.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D7629">
        <w:rPr>
          <w:rFonts w:ascii="Times New Roman" w:hAnsi="Times New Roman"/>
          <w:b/>
          <w:sz w:val="24"/>
          <w:szCs w:val="24"/>
        </w:rPr>
        <w:t>Морфемика</w:t>
      </w:r>
      <w:proofErr w:type="spellEnd"/>
      <w:r w:rsidRPr="00AD7629">
        <w:rPr>
          <w:rFonts w:ascii="Times New Roman" w:hAnsi="Times New Roman"/>
          <w:b/>
          <w:sz w:val="24"/>
          <w:szCs w:val="24"/>
        </w:rPr>
        <w:t xml:space="preserve"> и словообразование»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делить слова на морфемы;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определить основные способы словообразования;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уметь образовывать новые слова </w:t>
      </w:r>
      <w:proofErr w:type="gramStart"/>
      <w:r w:rsidRPr="00AD7629">
        <w:rPr>
          <w:rFonts w:ascii="Times New Roman" w:hAnsi="Times New Roman"/>
          <w:sz w:val="24"/>
          <w:szCs w:val="24"/>
        </w:rPr>
        <w:t>из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заданного;</w:t>
      </w:r>
    </w:p>
    <w:p w:rsidR="00917E0C" w:rsidRP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D7629">
        <w:rPr>
          <w:rFonts w:ascii="Times New Roman" w:hAnsi="Times New Roman"/>
          <w:sz w:val="24"/>
          <w:szCs w:val="24"/>
        </w:rPr>
        <w:t xml:space="preserve">изучая </w:t>
      </w:r>
      <w:proofErr w:type="spellStart"/>
      <w:r w:rsidRPr="00AD7629">
        <w:rPr>
          <w:rFonts w:ascii="Times New Roman" w:hAnsi="Times New Roman"/>
          <w:sz w:val="24"/>
          <w:szCs w:val="24"/>
        </w:rPr>
        <w:t>морфемику</w:t>
      </w:r>
      <w:proofErr w:type="spellEnd"/>
      <w:r w:rsidRPr="00AD7629">
        <w:rPr>
          <w:rFonts w:ascii="Times New Roman" w:hAnsi="Times New Roman"/>
          <w:sz w:val="24"/>
          <w:szCs w:val="24"/>
        </w:rPr>
        <w:t xml:space="preserve"> и словообразования, грамотно писать, определять части речи и </w:t>
      </w:r>
      <w:r w:rsidR="00917E0C">
        <w:rPr>
          <w:rFonts w:ascii="Times New Roman" w:hAnsi="Times New Roman"/>
          <w:sz w:val="24"/>
          <w:szCs w:val="24"/>
        </w:rPr>
        <w:t xml:space="preserve"> 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члены предложений</w:t>
      </w:r>
      <w:r w:rsidR="00C54935" w:rsidRPr="00AD7629">
        <w:rPr>
          <w:rFonts w:ascii="Times New Roman" w:hAnsi="Times New Roman"/>
          <w:sz w:val="24"/>
          <w:szCs w:val="24"/>
          <w:u w:val="single"/>
        </w:rPr>
        <w:t>.</w:t>
      </w:r>
    </w:p>
    <w:p w:rsidR="00C54935" w:rsidRPr="00AD7629" w:rsidRDefault="00C54935" w:rsidP="00C5493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увидеть смысловую связь между однокоренными словами;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понимать значимость частей словообразования как одного </w:t>
      </w:r>
      <w:proofErr w:type="gramStart"/>
      <w:r w:rsidRPr="00AD7629">
        <w:rPr>
          <w:rFonts w:ascii="Times New Roman" w:hAnsi="Times New Roman"/>
          <w:sz w:val="24"/>
          <w:szCs w:val="24"/>
        </w:rPr>
        <w:t>из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изобразительно-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выразительных средств художественной речи;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уметь находить нужную информацию из словарей и справочников </w:t>
      </w:r>
      <w:proofErr w:type="gramStart"/>
      <w:r w:rsidRPr="00AD7629">
        <w:rPr>
          <w:rFonts w:ascii="Times New Roman" w:hAnsi="Times New Roman"/>
          <w:sz w:val="24"/>
          <w:szCs w:val="24"/>
        </w:rPr>
        <w:t>по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словообразованию;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уделять внимание этимологической стороне слова при объяснении правописания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и лексического значения слова.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«Лексикология и фразеология»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провести  лексический анализ слова;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объединять слова в тематические группы;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подбирать синонимы и антонимы;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распознавать фразеологические обороты;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придерживаться лексических норм при устной и письменной речи;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использовать синонимы как средство связи предложений в тексте и как средство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устранения неоправданного повтора;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наблюдать за использованием переносных значений слов </w:t>
      </w:r>
      <w:proofErr w:type="gramStart"/>
      <w:r w:rsidRPr="00AD7629">
        <w:rPr>
          <w:rFonts w:ascii="Times New Roman" w:hAnsi="Times New Roman"/>
          <w:sz w:val="24"/>
          <w:szCs w:val="24"/>
        </w:rPr>
        <w:t>в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устных и письменных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текстах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 xml:space="preserve"> (метафора, эпитет, олицетворение);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7629">
        <w:rPr>
          <w:rFonts w:ascii="Times New Roman" w:hAnsi="Times New Roman"/>
          <w:sz w:val="24"/>
          <w:szCs w:val="24"/>
        </w:rPr>
        <w:t xml:space="preserve">пользоваться различными видами лексических словарей (толковых, синонимов, </w:t>
      </w:r>
      <w:proofErr w:type="gramEnd"/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антонимов, фразеологизмов).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сделать общую классификацию словарного запаса;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различать </w:t>
      </w:r>
      <w:proofErr w:type="gramStart"/>
      <w:r w:rsidRPr="00AD7629">
        <w:rPr>
          <w:rFonts w:ascii="Times New Roman" w:hAnsi="Times New Roman"/>
          <w:sz w:val="24"/>
          <w:szCs w:val="24"/>
        </w:rPr>
        <w:t>лексическую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и грамматическую значения слова;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опознавать различных омонимов;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lastRenderedPageBreak/>
        <w:t xml:space="preserve">оценить свою и чужую речь с точки зрения точного, уместного и выразительного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словоупотребления;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опознавать лексико-фразеологические средства в </w:t>
      </w:r>
      <w:proofErr w:type="gramStart"/>
      <w:r w:rsidRPr="00AD7629">
        <w:rPr>
          <w:rFonts w:ascii="Times New Roman" w:hAnsi="Times New Roman"/>
          <w:sz w:val="24"/>
          <w:szCs w:val="24"/>
        </w:rPr>
        <w:t>публицистических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и </w:t>
      </w:r>
    </w:p>
    <w:p w:rsidR="00917E0C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 xml:space="preserve">художественных текстах, знать лексические средства, используемые в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научном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деловом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 xml:space="preserve"> стилях; 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7629">
        <w:rPr>
          <w:rFonts w:ascii="Times New Roman" w:hAnsi="Times New Roman"/>
          <w:sz w:val="24"/>
          <w:szCs w:val="24"/>
        </w:rPr>
        <w:t xml:space="preserve">находить из различных лексических словарей (толковых, синонимов, антонимов, </w:t>
      </w:r>
      <w:proofErr w:type="gramEnd"/>
    </w:p>
    <w:p w:rsidR="00917E0C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 xml:space="preserve">фразеологизмов, иностранных языков) и </w:t>
      </w:r>
      <w:proofErr w:type="spellStart"/>
      <w:r w:rsidR="00C54935" w:rsidRPr="00AD7629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="00C54935" w:rsidRPr="00AD7629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необходимую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информацию.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«Морфология»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различать части речи татарского языка;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определить морфологические признаки слов;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использовать различные формы частей речи в рамках норм </w:t>
      </w:r>
      <w:proofErr w:type="gramStart"/>
      <w:r w:rsidRPr="00AD7629">
        <w:rPr>
          <w:rFonts w:ascii="Times New Roman" w:hAnsi="Times New Roman"/>
          <w:sz w:val="24"/>
          <w:szCs w:val="24"/>
        </w:rPr>
        <w:t>современного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татарского литературного языка;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применять знания и умения по морфологии на практике правописания и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проведения различных видов анализа.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исследовать словарный запас морфологии;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различать грамматические омонимы;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опознавать морфологические единицы в </w:t>
      </w:r>
      <w:proofErr w:type="gramStart"/>
      <w:r w:rsidRPr="00AD7629">
        <w:rPr>
          <w:rFonts w:ascii="Times New Roman" w:hAnsi="Times New Roman"/>
          <w:sz w:val="24"/>
          <w:szCs w:val="24"/>
        </w:rPr>
        <w:t>публицистических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и художественных </w:t>
      </w:r>
    </w:p>
    <w:p w:rsidR="00D955C2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 xml:space="preserve">текстах, знать морфологические формы, используемые в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научном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 xml:space="preserve"> и деловом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стилях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>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находить нужную информацию из различных словарей и </w:t>
      </w:r>
      <w:proofErr w:type="spellStart"/>
      <w:r w:rsidRPr="00AD7629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средств по морфологии.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«Синтаксис»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опознавать словосочетания и предложения и их виды;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исследовать состав, значение, особенности употребления словосочетаний и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предложений;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употреблять различные синтаксические формы частей речи в рамках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современного татарского литературного языка;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уметь использовать знания и навыки по синтаксису и в других видах анализа.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опознавать синтаксические средства в </w:t>
      </w:r>
      <w:proofErr w:type="gramStart"/>
      <w:r w:rsidRPr="00AD7629">
        <w:rPr>
          <w:rFonts w:ascii="Times New Roman" w:hAnsi="Times New Roman"/>
          <w:sz w:val="24"/>
          <w:szCs w:val="24"/>
        </w:rPr>
        <w:t>публицистических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и художественных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 xml:space="preserve">текстах, знать синтаксические формы, используемые в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научном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 xml:space="preserve"> и деловом стилях;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провести функционально-стилистический анализ синтаксических конструкций, </w:t>
      </w:r>
    </w:p>
    <w:p w:rsidR="00D955C2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 xml:space="preserve">использование различных синтаксических конструкций как средств усиления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выразительности речи.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«Орфография и пунктуация»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соблюдать в письме  орфографические и пунктуационные нормы;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найти и исправлять орфографические и пунктуационные ошибки;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найти и пользоваться в письме необходимой информацией из </w:t>
      </w:r>
      <w:proofErr w:type="gramStart"/>
      <w:r w:rsidRPr="00AD7629">
        <w:rPr>
          <w:rFonts w:ascii="Times New Roman" w:hAnsi="Times New Roman"/>
          <w:sz w:val="24"/>
          <w:szCs w:val="24"/>
        </w:rPr>
        <w:t>орфографических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словарей и справочников.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осознавать важности сохранения в речи </w:t>
      </w:r>
      <w:proofErr w:type="gramStart"/>
      <w:r w:rsidRPr="00AD7629">
        <w:rPr>
          <w:rFonts w:ascii="Times New Roman" w:hAnsi="Times New Roman"/>
          <w:sz w:val="24"/>
          <w:szCs w:val="24"/>
        </w:rPr>
        <w:t>орфографических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и пунктуационных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норм;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находить нужную информацию из различных словарей и </w:t>
      </w:r>
      <w:proofErr w:type="spellStart"/>
      <w:r w:rsidRPr="00AD7629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средств и грамотно использовать их в письме.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«Стилистика»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lastRenderedPageBreak/>
        <w:t>определять функциональные стили, выделив их жанровые особенности;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выступать перед аудиторией, определив тему, цель и задачи своего выступления;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выбирать языковые средства с учетом возрастных, психологических особенностей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и соответствия темы уровню знаний слушателей.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понимать и объяснять особенности устной и письменной речи;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работать с текстами в различных стилях и жанрах;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переводить различные тексты с татарского языка на русский, учитывая нормы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устной и письменной речи.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«Язык и культура»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распознать языковые единицы с национально-культурным компонентом </w:t>
      </w:r>
      <w:proofErr w:type="gramStart"/>
      <w:r w:rsidRPr="00AD7629">
        <w:rPr>
          <w:rFonts w:ascii="Times New Roman" w:hAnsi="Times New Roman"/>
          <w:sz w:val="24"/>
          <w:szCs w:val="24"/>
        </w:rPr>
        <w:t>на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D955C2" w:rsidRDefault="00C54935" w:rsidP="00D955C2">
      <w:pPr>
        <w:pStyle w:val="a3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7629">
        <w:rPr>
          <w:rFonts w:ascii="Times New Roman" w:hAnsi="Times New Roman"/>
          <w:sz w:val="24"/>
          <w:szCs w:val="24"/>
        </w:rPr>
        <w:t>примерах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устного народного творчества, исторических и художественных </w:t>
      </w:r>
      <w:r w:rsidR="00D955C2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произведений;</w:t>
      </w:r>
    </w:p>
    <w:p w:rsidR="00D955C2" w:rsidRDefault="00C54935" w:rsidP="00D955C2">
      <w:pPr>
        <w:pStyle w:val="a3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находить примеры подтверждающие мысль о том, что изучение языка помогает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лучше знать историю и культуру страны;</w:t>
      </w:r>
    </w:p>
    <w:p w:rsidR="00D955C2" w:rsidRDefault="00C54935" w:rsidP="00D955C2">
      <w:pPr>
        <w:pStyle w:val="a3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грамотно пользоваться правилами культуры татарской разговорной речи </w:t>
      </w:r>
      <w:proofErr w:type="gramStart"/>
      <w:r w:rsidRPr="00AD7629">
        <w:rPr>
          <w:rFonts w:ascii="Times New Roman" w:hAnsi="Times New Roman"/>
          <w:sz w:val="24"/>
          <w:szCs w:val="24"/>
        </w:rPr>
        <w:t>в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повседневной жизни: в учебе и во внеклассных мероприятиях.</w:t>
      </w:r>
    </w:p>
    <w:p w:rsidR="00C54935" w:rsidRPr="00AD7629" w:rsidRDefault="00C54935" w:rsidP="00D955C2">
      <w:pPr>
        <w:pStyle w:val="msonormalbullet2gif"/>
        <w:spacing w:before="0" w:beforeAutospacing="0" w:after="0" w:afterAutospacing="0"/>
        <w:ind w:left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D955C2" w:rsidRDefault="00C54935" w:rsidP="00D955C2">
      <w:pPr>
        <w:pStyle w:val="a3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показать тесную связь языка с культурой и историей народа через </w:t>
      </w:r>
      <w:proofErr w:type="gramStart"/>
      <w:r w:rsidRPr="00AD7629">
        <w:rPr>
          <w:rFonts w:ascii="Times New Roman" w:hAnsi="Times New Roman"/>
          <w:sz w:val="24"/>
          <w:szCs w:val="24"/>
        </w:rPr>
        <w:t>определенные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примеры;</w:t>
      </w:r>
    </w:p>
    <w:p w:rsidR="00D955C2" w:rsidRDefault="00C54935" w:rsidP="00D955C2">
      <w:pPr>
        <w:pStyle w:val="a3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сравнивать нормы культуры татарской речи с правилами культуры речи других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народов, живущих в России.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left="128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F07A4" w:rsidRPr="00C54935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07A4" w:rsidRDefault="004F07A4" w:rsidP="00067362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6B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216B5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2216B5" w:rsidRDefault="002216B5" w:rsidP="00067362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 класс  70 (68) часов, 2 часа в неделю</w:t>
      </w:r>
    </w:p>
    <w:p w:rsidR="002216B5" w:rsidRPr="001668E2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Морфология и </w:t>
      </w:r>
      <w:r w:rsidRPr="001668E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орфография (повторение)</w:t>
      </w:r>
      <w:r w:rsidR="00FB1686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3</w:t>
      </w:r>
      <w:r w:rsidRPr="001668E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ч</w:t>
      </w:r>
      <w:r w:rsidR="00FB1686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2216B5" w:rsidRPr="001668E2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Слово как часть речи — предмет  изучения морфологии.  Само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стоятельные и служебные части речи. Основания для разграничения  частей речи: общее морфологическое значение, грамматические признаки (постоянные и непостоянные), синтаксическая роль в предложении.</w:t>
      </w:r>
    </w:p>
    <w:p w:rsidR="002216B5" w:rsidRDefault="002216B5" w:rsidP="006229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Синтаксис и пунктуация (</w:t>
      </w:r>
      <w:r w:rsidR="00FB168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3</w:t>
      </w: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ч</w:t>
      </w:r>
      <w:r w:rsidR="00FB168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.</w:t>
      </w: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)</w:t>
      </w:r>
    </w:p>
    <w:p w:rsidR="002216B5" w:rsidRPr="00BE4D5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Понятие о синтаксисе и пунктуации. 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Словосочетание,  предложение и текст как единицы синтаксиса.</w:t>
      </w:r>
    </w:p>
    <w:p w:rsidR="002216B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Словосочетание. Слово и словосочетание (общие и отличительные признаки).  Главное и зависимое слово  в словосочетании.    Способы связи слов в словосочетании: согласование, управление, примыкания</w:t>
      </w:r>
    </w:p>
    <w:p w:rsidR="002216B5" w:rsidRPr="00BE4D5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Предложение.  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  о   предложении.   </w:t>
      </w: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Простые   и  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сложные предложения.  Виды  предложений по  цели высказывания:   повествова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тельные,   вопросительные,  побудительные.  Интонация   повествователь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ных, вопросительных и побудительных предложений. Восклицательные предложения. Интонация восклицательных предложений. </w:t>
      </w: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Знаки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препи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нания  в </w:t>
      </w: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конце 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предложения.  Логическое ударение.</w:t>
      </w:r>
    </w:p>
    <w:p w:rsidR="002216B5" w:rsidRPr="00BE4D5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Главные члены предложения.  Подлежащее.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Выражение подле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жащего существительным и местоимением. </w:t>
      </w: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Сказуемое.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Выражение сказуемого глаголом, согласование с подлежащим в числе, лице.</w:t>
      </w:r>
    </w:p>
    <w:p w:rsidR="002216B5" w:rsidRPr="00BE4D5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Второстепенные члены предложения: дополнение, определение, обстоятельство.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 нераспространенные и распространенные (с второстепенными членами).</w:t>
      </w:r>
    </w:p>
    <w:p w:rsidR="002216B5" w:rsidRPr="001668E2" w:rsidRDefault="002216B5" w:rsidP="000673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Фонетика. Орфоэпия.</w:t>
      </w:r>
      <w:r w:rsidR="00FB16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(14ч.)</w:t>
      </w:r>
      <w:r w:rsidRPr="001668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B16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 xml:space="preserve">Звук как основная кратчайшая единица фонетической системы.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>Акустическая (по звучанию), артикуляционная (по способу производ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ства, произношению) и функциональная (по значимости) характери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стика звуков. </w:t>
      </w:r>
      <w:proofErr w:type="gramEnd"/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Фонема как кратчайшая единица фонологической системы татарско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го языка, ее смыслоразличительная роль. Сильная и слабая позиции фонем. Соотношение фонемы и звука.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>Фонетические законы в области гласных (редукция, влияние со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>седних мягких согласных). Фонетические законы в области согласных (оглушение звонких в конце слова, перед глухими согласными), асси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>миляции (уподобление по глухости-звонкости, по твердости-мягко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сти).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 xml:space="preserve">  Понятие об орфоэпии. Орфоэпические нормы татарского языка. Ударение (словесное, фразовое, синтагматическое, логическое).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 xml:space="preserve">Ударение и ритмика слова.  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>Интонация (смысловая и эмоциональная). Средства создания смыс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ловой интонации (завершенность - незавершенность мысли, коммуни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кативная установка и задача речи).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 как важнейшее открытие человечества. Виды письма. </w:t>
      </w:r>
    </w:p>
    <w:p w:rsidR="00FB1686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>Звукобуквенное письмо. Алфавит.</w:t>
      </w:r>
      <w:r w:rsidR="00FB1686" w:rsidRPr="00FB16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2216B5" w:rsidRPr="001668E2" w:rsidRDefault="00FB1686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Графика. Орфография (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</w:t>
      </w:r>
      <w:r w:rsidRPr="001668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.)</w:t>
      </w:r>
      <w:r w:rsidR="002216B5" w:rsidRPr="001668E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he-IL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Графические средства языка.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he-IL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Орфография. Принципы татарской орфографии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.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 </w:t>
      </w:r>
      <w:proofErr w:type="gramStart"/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Фонематический</w:t>
      </w:r>
      <w:proofErr w:type="gramEnd"/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, морфологический; традиционные (исторические), фонетические и диф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softHyphen/>
        <w:t>ференцирующие (по значению) написания. Понятие орфограммы, основные типы орфограмм. Орфографические нормы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.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  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Методы усвоения орфографии: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 с помощью крупноблочной подачи правил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;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 осмысление принци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softHyphen/>
        <w:t>пов орфографии, связи написаний со словообразовательной структурой слова, его грамматических признаков правописание существительных, глаголов, наречий и других частей речи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;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 этимологии, значения слова; обогаще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softHyphen/>
        <w:t>ние словаря и усвоение орфографии методом ассоциативных полей и тематических групп на неосознаваемой основе (зрительной, слуховой, двигательной памяти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)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.</w:t>
      </w:r>
    </w:p>
    <w:p w:rsidR="002216B5" w:rsidRPr="001668E2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Лексикология и фразеология. </w:t>
      </w:r>
      <w:proofErr w:type="gramStart"/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1</w:t>
      </w:r>
      <w:r w:rsidR="00FB168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2</w:t>
      </w: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ч</w:t>
      </w:r>
      <w:r w:rsidR="00FB168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.</w:t>
      </w: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)</w:t>
      </w:r>
    </w:p>
    <w:p w:rsidR="002216B5" w:rsidRPr="00AB7F2E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о лексике. Слово как основная едини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ца лексической  системы языка. </w:t>
      </w:r>
    </w:p>
    <w:p w:rsidR="002216B5" w:rsidRPr="00AB7F2E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Представление о богатстве лексической системы татарского языка.  Умение пользоваться учебными словарями.</w:t>
      </w:r>
    </w:p>
    <w:p w:rsidR="002216B5" w:rsidRPr="001668E2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Обогащение словаря учащихся синонимами, антонимами. Умение употреблять в речи однозначные и многозначные слова в прямом и переносном значении.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he-IL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Основные признаки фразеологизма как единицы фразеологии (устойчивость, </w:t>
      </w:r>
      <w:proofErr w:type="spellStart"/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воспроизв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одимость</w:t>
      </w:r>
      <w:proofErr w:type="spellEnd"/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, целостность значения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).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he-IL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Характеристика фразеологизмов по степени спаянности состава: фразеологические сращения </w:t>
      </w:r>
      <w:r w:rsidRPr="001668E2">
        <w:rPr>
          <w:rFonts w:ascii="Times New Roman" w:eastAsia="Times New Roman" w:hAnsi="Times New Roman"/>
          <w:i/>
          <w:iCs/>
          <w:sz w:val="24"/>
          <w:szCs w:val="24"/>
          <w:lang w:eastAsia="ru-RU" w:bidi="he-IL"/>
        </w:rPr>
        <w:t xml:space="preserve"> 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фразеологические единства</w:t>
      </w:r>
      <w:r w:rsidRPr="001668E2">
        <w:rPr>
          <w:rFonts w:ascii="Times New Roman" w:eastAsia="Times New Roman" w:hAnsi="Times New Roman"/>
          <w:i/>
          <w:iCs/>
          <w:sz w:val="24"/>
          <w:szCs w:val="24"/>
          <w:lang w:eastAsia="ru-RU" w:bidi="he-IL"/>
        </w:rPr>
        <w:t xml:space="preserve">, 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фразеологические сочетания</w:t>
      </w:r>
      <w:r w:rsidRPr="001668E2">
        <w:rPr>
          <w:rFonts w:ascii="Times New Roman" w:eastAsia="Times New Roman" w:hAnsi="Times New Roman"/>
          <w:i/>
          <w:iCs/>
          <w:sz w:val="24"/>
          <w:szCs w:val="24"/>
          <w:lang w:eastAsia="ru-RU" w:bidi="he-IL"/>
        </w:rPr>
        <w:t xml:space="preserve">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he-IL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Синтаксическая роль фразеологизмов в предложении. Много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softHyphen/>
        <w:t xml:space="preserve">значность, системные связи (синонимы, антонимы), стилистическая окраска фразеологических единиц. </w:t>
      </w:r>
    </w:p>
    <w:p w:rsidR="002216B5" w:rsidRPr="001668E2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Состав слова, словообразование  </w:t>
      </w:r>
      <w:r w:rsidR="00FB168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(10)</w:t>
      </w:r>
    </w:p>
    <w:p w:rsidR="002216B5" w:rsidRPr="001668E2" w:rsidRDefault="002216B5" w:rsidP="008A45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Морфемы как значимые части слова: 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корень, суффикс, основа, окончание. Понятие о словоизменении и словообразовании (род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ственные слова). Формы слова и однокоренные слова. Изменение в формах слова грамматического значения, выраженного в окончаниях. Изменение в родственных словах лексического значения слова. Оконча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как значимая часть слова, служащая для образования грамматичес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ких форм слова и как средство связи слов в словосочетании и предло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жении.  Корень как главная значимая часть слова.</w:t>
      </w:r>
    </w:p>
    <w:p w:rsidR="002216B5" w:rsidRPr="001668E2" w:rsidRDefault="002216B5" w:rsidP="008A45AB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</w:pPr>
    </w:p>
    <w:p w:rsidR="002216B5" w:rsidRDefault="002216B5" w:rsidP="008A45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</w:pPr>
      <w:r w:rsidRPr="001668E2"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>Обобщающее повторение (</w:t>
      </w:r>
      <w:r w:rsidR="00FB1686">
        <w:rPr>
          <w:rFonts w:ascii="Times New Roman" w:eastAsia="Times New Roman" w:hAnsi="Times New Roman"/>
          <w:b/>
          <w:bCs/>
          <w:w w:val="108"/>
          <w:sz w:val="24"/>
          <w:szCs w:val="24"/>
          <w:lang w:val="tt-RU" w:eastAsia="ru-RU" w:bidi="he-IL"/>
        </w:rPr>
        <w:t>5</w:t>
      </w:r>
      <w:r w:rsidRPr="001668E2"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ч</w:t>
      </w:r>
      <w:r w:rsidR="00FB1686"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>.</w:t>
      </w:r>
      <w:r w:rsidRPr="001668E2"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>)</w:t>
      </w:r>
    </w:p>
    <w:p w:rsidR="0062295E" w:rsidRDefault="0062295E" w:rsidP="008A45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</w:pPr>
    </w:p>
    <w:p w:rsidR="004C65D6" w:rsidRDefault="00C54935" w:rsidP="00C54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</w:t>
      </w:r>
    </w:p>
    <w:p w:rsidR="002216B5" w:rsidRDefault="002216B5" w:rsidP="0006736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2216B5">
        <w:rPr>
          <w:rFonts w:ascii="Times New Roman" w:hAnsi="Times New Roman" w:cs="Times New Roman"/>
          <w:b/>
          <w:sz w:val="24"/>
          <w:szCs w:val="24"/>
        </w:rPr>
        <w:t>6 класс  70 (68) часов, 2 часа в неделю</w:t>
      </w:r>
    </w:p>
    <w:p w:rsidR="002216B5" w:rsidRDefault="002216B5" w:rsidP="0006736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72465" w:rsidRDefault="00272465" w:rsidP="006229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Наш родной язык</w:t>
      </w:r>
      <w:r w:rsidR="00172D36">
        <w:rPr>
          <w:rFonts w:ascii="Times New Roman" w:hAnsi="Times New Roman" w:cs="Times New Roman"/>
          <w:b/>
        </w:rPr>
        <w:t xml:space="preserve"> 1ч.</w:t>
      </w:r>
    </w:p>
    <w:p w:rsidR="0062295E" w:rsidRPr="0062295E" w:rsidRDefault="002216B5" w:rsidP="006229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2295E">
        <w:rPr>
          <w:rFonts w:ascii="Times New Roman" w:hAnsi="Times New Roman" w:cs="Times New Roman"/>
          <w:b/>
        </w:rPr>
        <w:t xml:space="preserve">Повторение </w:t>
      </w:r>
      <w:proofErr w:type="gramStart"/>
      <w:r w:rsidRPr="0062295E">
        <w:rPr>
          <w:rFonts w:ascii="Times New Roman" w:hAnsi="Times New Roman" w:cs="Times New Roman"/>
          <w:b/>
        </w:rPr>
        <w:t>пройденного</w:t>
      </w:r>
      <w:proofErr w:type="gramEnd"/>
      <w:r w:rsidRPr="0062295E">
        <w:rPr>
          <w:rFonts w:ascii="Times New Roman" w:hAnsi="Times New Roman" w:cs="Times New Roman"/>
          <w:b/>
        </w:rPr>
        <w:t xml:space="preserve"> в 5 классе.</w:t>
      </w:r>
      <w:r w:rsidR="00360753">
        <w:rPr>
          <w:rFonts w:ascii="Times New Roman" w:hAnsi="Times New Roman" w:cs="Times New Roman"/>
          <w:b/>
        </w:rPr>
        <w:t>(</w:t>
      </w:r>
      <w:r w:rsidR="0018599D">
        <w:rPr>
          <w:rFonts w:ascii="Times New Roman" w:hAnsi="Times New Roman" w:cs="Times New Roman"/>
          <w:b/>
        </w:rPr>
        <w:t>4</w:t>
      </w:r>
      <w:r w:rsidR="00360753">
        <w:rPr>
          <w:rFonts w:ascii="Times New Roman" w:hAnsi="Times New Roman" w:cs="Times New Roman"/>
          <w:b/>
        </w:rPr>
        <w:t>)</w:t>
      </w:r>
      <w:r w:rsidR="00E55089">
        <w:rPr>
          <w:rFonts w:ascii="Times New Roman" w:hAnsi="Times New Roman" w:cs="Times New Roman"/>
          <w:b/>
        </w:rPr>
        <w:t xml:space="preserve"> </w:t>
      </w:r>
      <w:r w:rsidRPr="0062295E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2216B5" w:rsidRPr="002216B5" w:rsidRDefault="002216B5" w:rsidP="0062295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216B5">
        <w:rPr>
          <w:rFonts w:ascii="Times New Roman" w:hAnsi="Times New Roman" w:cs="Times New Roman"/>
          <w:b/>
          <w:bCs/>
          <w:color w:val="000000"/>
        </w:rPr>
        <w:t>Главные члены предложения.</w:t>
      </w:r>
    </w:p>
    <w:p w:rsidR="002216B5" w:rsidRPr="002216B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  <w:color w:val="000000"/>
        </w:rPr>
        <w:t xml:space="preserve"> Умение находить грамматическую основу предложений (главные члены). Учение употреблять в устной и письменной речи предложения с подлежащими, выраженными существительными</w:t>
      </w:r>
      <w:proofErr w:type="gramStart"/>
      <w:r w:rsidRPr="002216B5">
        <w:rPr>
          <w:rFonts w:ascii="Times New Roman" w:hAnsi="Times New Roman" w:cs="Times New Roman"/>
          <w:color w:val="000000"/>
        </w:rPr>
        <w:t xml:space="preserve"> </w:t>
      </w:r>
      <w:r w:rsidRPr="002216B5">
        <w:rPr>
          <w:rFonts w:ascii="Times New Roman" w:hAnsi="Times New Roman" w:cs="Times New Roman"/>
          <w:b/>
          <w:bCs/>
          <w:color w:val="000000"/>
        </w:rPr>
        <w:t>,</w:t>
      </w:r>
      <w:proofErr w:type="gramEnd"/>
      <w:r w:rsidRPr="002216B5">
        <w:rPr>
          <w:rFonts w:ascii="Times New Roman" w:hAnsi="Times New Roman" w:cs="Times New Roman"/>
          <w:color w:val="000000"/>
        </w:rPr>
        <w:t xml:space="preserve">местоимениями в </w:t>
      </w:r>
      <w:r w:rsidRPr="002216B5">
        <w:rPr>
          <w:rFonts w:ascii="Times New Roman" w:hAnsi="Times New Roman" w:cs="Times New Roman"/>
          <w:color w:val="000000"/>
        </w:rPr>
        <w:lastRenderedPageBreak/>
        <w:t xml:space="preserve">единственном и множественном </w:t>
      </w:r>
      <w:r w:rsidRPr="002216B5">
        <w:rPr>
          <w:rFonts w:ascii="Times New Roman" w:hAnsi="Times New Roman" w:cs="Times New Roman"/>
          <w:b/>
          <w:bCs/>
          <w:color w:val="000000"/>
        </w:rPr>
        <w:t>числе.</w:t>
      </w:r>
      <w:r w:rsidRPr="002216B5">
        <w:rPr>
          <w:rFonts w:ascii="Times New Roman" w:hAnsi="Times New Roman" w:cs="Times New Roman"/>
          <w:color w:val="000000"/>
        </w:rPr>
        <w:t xml:space="preserve"> Умение согласовывать глагол-сказуемое с подлежащим в числе, лице.</w:t>
      </w:r>
    </w:p>
    <w:p w:rsidR="002216B5" w:rsidRPr="002216B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  <w:b/>
          <w:bCs/>
          <w:color w:val="000000"/>
        </w:rPr>
        <w:t xml:space="preserve"> Второстепенные члены предложения: дополнение, определение, обстоятельство, уточнение. </w:t>
      </w:r>
      <w:r w:rsidRPr="002216B5">
        <w:rPr>
          <w:rFonts w:ascii="Times New Roman" w:hAnsi="Times New Roman" w:cs="Times New Roman"/>
          <w:color w:val="000000"/>
        </w:rPr>
        <w:t>Предложения нераспространенные и распространенные (с второстепенными членами).</w:t>
      </w:r>
    </w:p>
    <w:p w:rsidR="002216B5" w:rsidRPr="002216B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  <w:color w:val="000000"/>
        </w:rPr>
        <w:t xml:space="preserve"> Умение находить в предложении второстепенные члены, зави</w:t>
      </w:r>
      <w:r w:rsidRPr="002216B5">
        <w:rPr>
          <w:rFonts w:ascii="Times New Roman" w:hAnsi="Times New Roman" w:cs="Times New Roman"/>
          <w:color w:val="000000"/>
        </w:rPr>
        <w:softHyphen/>
        <w:t xml:space="preserve">симые от подлежащего и зависимые от сказуемого. Умение ставить к ним вопросы. </w:t>
      </w:r>
      <w:r w:rsidRPr="002216B5">
        <w:rPr>
          <w:rFonts w:ascii="Times New Roman" w:hAnsi="Times New Roman" w:cs="Times New Roman"/>
          <w:b/>
          <w:iCs/>
          <w:color w:val="000000"/>
        </w:rPr>
        <w:t>Словообразование.</w:t>
      </w:r>
    </w:p>
    <w:p w:rsidR="002216B5" w:rsidRPr="002216B5" w:rsidRDefault="00172D36" w:rsidP="0006736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lang w:bidi="he-IL"/>
        </w:rPr>
        <w:t xml:space="preserve">                                                                             </w:t>
      </w:r>
      <w:r w:rsidR="002216B5" w:rsidRPr="002216B5">
        <w:rPr>
          <w:rFonts w:ascii="Times New Roman" w:hAnsi="Times New Roman" w:cs="Times New Roman"/>
          <w:b/>
          <w:bCs/>
          <w:lang w:bidi="he-IL"/>
        </w:rPr>
        <w:t>Морфология</w:t>
      </w:r>
      <w:proofErr w:type="gramStart"/>
      <w:r w:rsidR="00360753">
        <w:rPr>
          <w:rFonts w:ascii="Times New Roman" w:hAnsi="Times New Roman" w:cs="Times New Roman"/>
          <w:b/>
          <w:bCs/>
          <w:lang w:bidi="he-IL"/>
        </w:rPr>
        <w:t xml:space="preserve"> .</w:t>
      </w:r>
      <w:proofErr w:type="gramEnd"/>
      <w:r w:rsidR="0018599D">
        <w:rPr>
          <w:rFonts w:ascii="Times New Roman" w:hAnsi="Times New Roman" w:cs="Times New Roman"/>
          <w:b/>
          <w:bCs/>
          <w:lang w:bidi="he-IL"/>
        </w:rPr>
        <w:t xml:space="preserve"> </w:t>
      </w:r>
      <w:r w:rsidR="00360753">
        <w:rPr>
          <w:rFonts w:ascii="Times New Roman" w:hAnsi="Times New Roman" w:cs="Times New Roman"/>
          <w:b/>
          <w:bCs/>
          <w:lang w:bidi="he-IL"/>
        </w:rPr>
        <w:t xml:space="preserve">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Предмет морфологии.</w:t>
      </w:r>
      <w:r w:rsidR="00172D36">
        <w:rPr>
          <w:rFonts w:ascii="Times New Roman" w:hAnsi="Times New Roman" w:cs="Times New Roman"/>
          <w:w w:val="108"/>
          <w:lang w:bidi="he-IL"/>
        </w:rPr>
        <w:t xml:space="preserve"> </w:t>
      </w:r>
      <w:r w:rsidRPr="002216B5">
        <w:rPr>
          <w:rFonts w:ascii="Times New Roman" w:hAnsi="Times New Roman" w:cs="Times New Roman"/>
          <w:w w:val="108"/>
          <w:lang w:bidi="he-IL"/>
        </w:rPr>
        <w:t xml:space="preserve"> Морфология как раздел грамматики, как грамматическое учение о слове.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Общая характеристика частей речи (повторение). Способы опреде</w:t>
      </w:r>
      <w:r w:rsidRPr="002216B5">
        <w:rPr>
          <w:rFonts w:ascii="Times New Roman" w:hAnsi="Times New Roman" w:cs="Times New Roman"/>
          <w:w w:val="108"/>
          <w:lang w:bidi="he-IL"/>
        </w:rPr>
        <w:softHyphen/>
        <w:t xml:space="preserve">ления частей речи. </w:t>
      </w:r>
    </w:p>
    <w:p w:rsidR="002216B5" w:rsidRPr="002216B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 xml:space="preserve">Деление частей речи </w:t>
      </w:r>
      <w:proofErr w:type="gramStart"/>
      <w:r w:rsidRPr="002216B5">
        <w:rPr>
          <w:rFonts w:ascii="Times New Roman" w:hAnsi="Times New Roman" w:cs="Times New Roman"/>
          <w:w w:val="108"/>
          <w:lang w:bidi="he-IL"/>
        </w:rPr>
        <w:t>на</w:t>
      </w:r>
      <w:proofErr w:type="gramEnd"/>
      <w:r w:rsidRPr="002216B5">
        <w:rPr>
          <w:rFonts w:ascii="Times New Roman" w:hAnsi="Times New Roman" w:cs="Times New Roman"/>
          <w:w w:val="108"/>
          <w:lang w:bidi="he-IL"/>
        </w:rPr>
        <w:t xml:space="preserve">  самостоятельные и служеб</w:t>
      </w:r>
      <w:r w:rsidRPr="002216B5">
        <w:rPr>
          <w:rFonts w:ascii="Times New Roman" w:hAnsi="Times New Roman" w:cs="Times New Roman"/>
          <w:w w:val="108"/>
          <w:lang w:bidi="he-IL"/>
        </w:rPr>
        <w:softHyphen/>
        <w:t>ные.</w:t>
      </w:r>
      <w:r w:rsidR="00172D36">
        <w:rPr>
          <w:rFonts w:ascii="Times New Roman" w:hAnsi="Times New Roman" w:cs="Times New Roman"/>
          <w:w w:val="108"/>
          <w:lang w:bidi="he-IL"/>
        </w:rPr>
        <w:t>1ч.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lang w:bidi="he-IL"/>
        </w:rPr>
      </w:pPr>
      <w:r w:rsidRPr="002216B5">
        <w:rPr>
          <w:rFonts w:ascii="Times New Roman" w:hAnsi="Times New Roman" w:cs="Times New Roman"/>
          <w:b/>
          <w:bCs/>
          <w:lang w:bidi="he-IL"/>
        </w:rPr>
        <w:t xml:space="preserve">Имя существительное </w:t>
      </w:r>
      <w:r w:rsidR="00360753">
        <w:rPr>
          <w:rFonts w:ascii="Times New Roman" w:hAnsi="Times New Roman" w:cs="Times New Roman"/>
          <w:b/>
          <w:bCs/>
          <w:lang w:bidi="he-IL"/>
        </w:rPr>
        <w:t xml:space="preserve">  (</w:t>
      </w:r>
      <w:r w:rsidR="0018599D">
        <w:rPr>
          <w:rFonts w:ascii="Times New Roman" w:hAnsi="Times New Roman" w:cs="Times New Roman"/>
          <w:b/>
          <w:bCs/>
          <w:lang w:bidi="he-IL"/>
        </w:rPr>
        <w:t>7</w:t>
      </w:r>
      <w:r w:rsidR="00360753">
        <w:rPr>
          <w:rFonts w:ascii="Times New Roman" w:hAnsi="Times New Roman" w:cs="Times New Roman"/>
          <w:b/>
          <w:bCs/>
          <w:lang w:bidi="he-IL"/>
        </w:rPr>
        <w:t>)</w:t>
      </w:r>
      <w:r w:rsidR="00E55089">
        <w:rPr>
          <w:rFonts w:ascii="Times New Roman" w:hAnsi="Times New Roman" w:cs="Times New Roman"/>
          <w:b/>
          <w:bCs/>
          <w:lang w:bidi="he-IL"/>
        </w:rPr>
        <w:t xml:space="preserve">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  <w:w w:val="108"/>
          <w:lang w:bidi="he-IL"/>
        </w:rPr>
        <w:t>Значение и основные грамматические признаки имени существи</w:t>
      </w:r>
      <w:r w:rsidRPr="002216B5">
        <w:rPr>
          <w:rFonts w:ascii="Times New Roman" w:hAnsi="Times New Roman" w:cs="Times New Roman"/>
          <w:w w:val="108"/>
          <w:lang w:bidi="he-IL"/>
        </w:rPr>
        <w:softHyphen/>
        <w:t xml:space="preserve">тельного  (повторение). </w:t>
      </w:r>
      <w:r w:rsidRPr="002216B5">
        <w:rPr>
          <w:rFonts w:ascii="Times New Roman" w:hAnsi="Times New Roman" w:cs="Times New Roman"/>
        </w:rPr>
        <w:t xml:space="preserve"> Деление существительных по значе</w:t>
      </w:r>
      <w:r w:rsidRPr="002216B5">
        <w:rPr>
          <w:rFonts w:ascii="Times New Roman" w:hAnsi="Times New Roman" w:cs="Times New Roman"/>
        </w:rPr>
        <w:softHyphen/>
        <w:t xml:space="preserve">нию на </w:t>
      </w:r>
      <w:proofErr w:type="gramStart"/>
      <w:r w:rsidRPr="002216B5">
        <w:rPr>
          <w:rFonts w:ascii="Times New Roman" w:hAnsi="Times New Roman" w:cs="Times New Roman"/>
        </w:rPr>
        <w:t>конкретные</w:t>
      </w:r>
      <w:proofErr w:type="gramEnd"/>
      <w:r w:rsidRPr="002216B5">
        <w:rPr>
          <w:rFonts w:ascii="Times New Roman" w:hAnsi="Times New Roman" w:cs="Times New Roman"/>
        </w:rPr>
        <w:t>, вещественные, отвлеченные и собирательные. Лексико-грамматические разряды существительных: собственные и на</w:t>
      </w:r>
      <w:r w:rsidRPr="002216B5">
        <w:rPr>
          <w:rFonts w:ascii="Times New Roman" w:hAnsi="Times New Roman" w:cs="Times New Roman"/>
        </w:rPr>
        <w:softHyphen/>
        <w:t xml:space="preserve">рицательные, одушевленные и неодушевленные.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Число имен существительных (повторение). Склонение имен существительных по падежам. Склонение имен существительных по принадлежности.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Образование имен существительных. Стилистическое исполь</w:t>
      </w:r>
      <w:r w:rsidRPr="002216B5">
        <w:rPr>
          <w:rFonts w:ascii="Times New Roman" w:hAnsi="Times New Roman" w:cs="Times New Roman"/>
        </w:rPr>
        <w:softHyphen/>
        <w:t xml:space="preserve">зование способов словообразования существительных. Имена существительные синонимы и антонимы. Употребление имен существительных в предложении.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Умения и навыки: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- использовать в речи существительные-синонимы для более точ</w:t>
      </w:r>
      <w:r w:rsidRPr="002216B5">
        <w:rPr>
          <w:rFonts w:ascii="Times New Roman" w:hAnsi="Times New Roman" w:cs="Times New Roman"/>
        </w:rPr>
        <w:softHyphen/>
        <w:t xml:space="preserve">ного выражения мыслей и устранения неоправданных повторений;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- употреблять с учетом сферы и стиля существительные, образо</w:t>
      </w:r>
      <w:r w:rsidRPr="002216B5">
        <w:rPr>
          <w:rFonts w:ascii="Times New Roman" w:hAnsi="Times New Roman" w:cs="Times New Roman"/>
        </w:rPr>
        <w:softHyphen/>
        <w:t>ванные суффиксальным способом, со значением отвлеченного призна</w:t>
      </w:r>
      <w:r w:rsidRPr="002216B5">
        <w:rPr>
          <w:rFonts w:ascii="Times New Roman" w:hAnsi="Times New Roman" w:cs="Times New Roman"/>
        </w:rPr>
        <w:softHyphen/>
        <w:t>ка, лица, с уменьшительно-ласкательным, пренебрежительным, увели</w:t>
      </w:r>
      <w:r w:rsidRPr="002216B5">
        <w:rPr>
          <w:rFonts w:ascii="Times New Roman" w:hAnsi="Times New Roman" w:cs="Times New Roman"/>
        </w:rPr>
        <w:softHyphen/>
        <w:t xml:space="preserve">чительным значением;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216B5">
        <w:rPr>
          <w:rFonts w:ascii="Times New Roman" w:hAnsi="Times New Roman" w:cs="Times New Roman"/>
          <w:b/>
          <w:bCs/>
        </w:rPr>
        <w:t>Глагол</w:t>
      </w:r>
      <w:r w:rsidR="0018599D">
        <w:rPr>
          <w:rFonts w:ascii="Times New Roman" w:hAnsi="Times New Roman" w:cs="Times New Roman"/>
          <w:b/>
          <w:bCs/>
        </w:rPr>
        <w:t xml:space="preserve">  </w:t>
      </w:r>
      <w:r w:rsidR="00360753">
        <w:rPr>
          <w:rFonts w:ascii="Times New Roman" w:hAnsi="Times New Roman" w:cs="Times New Roman"/>
          <w:b/>
          <w:bCs/>
        </w:rPr>
        <w:t>(</w:t>
      </w:r>
      <w:r w:rsidR="0018599D">
        <w:rPr>
          <w:rFonts w:ascii="Times New Roman" w:hAnsi="Times New Roman" w:cs="Times New Roman"/>
          <w:b/>
          <w:bCs/>
        </w:rPr>
        <w:t>19</w:t>
      </w:r>
      <w:r w:rsidR="00360753">
        <w:rPr>
          <w:rFonts w:ascii="Times New Roman" w:hAnsi="Times New Roman" w:cs="Times New Roman"/>
          <w:b/>
          <w:bCs/>
        </w:rPr>
        <w:t>)</w:t>
      </w:r>
      <w:r w:rsidR="00E55089">
        <w:rPr>
          <w:rFonts w:ascii="Times New Roman" w:hAnsi="Times New Roman" w:cs="Times New Roman"/>
          <w:b/>
          <w:bCs/>
        </w:rPr>
        <w:t xml:space="preserve">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Значение и основные грамматические признаки глагола (повторе</w:t>
      </w:r>
      <w:r w:rsidRPr="002216B5">
        <w:rPr>
          <w:rFonts w:ascii="Times New Roman" w:hAnsi="Times New Roman" w:cs="Times New Roman"/>
        </w:rPr>
        <w:softHyphen/>
        <w:t>ние)</w:t>
      </w:r>
      <w:proofErr w:type="gramStart"/>
      <w:r w:rsidRPr="002216B5">
        <w:rPr>
          <w:rFonts w:ascii="Times New Roman" w:hAnsi="Times New Roman" w:cs="Times New Roman"/>
        </w:rPr>
        <w:t>.П</w:t>
      </w:r>
      <w:proofErr w:type="gramEnd"/>
      <w:r w:rsidRPr="002216B5">
        <w:rPr>
          <w:rFonts w:ascii="Times New Roman" w:hAnsi="Times New Roman" w:cs="Times New Roman"/>
        </w:rPr>
        <w:t xml:space="preserve">онятие о глаголе. Виды глаголов по назначению. Начальная форма глагола. Спряжение глагола. Наклонения глагола.  Инфинитив - начальная форма глагола. Синтаксическая роль инфинитива.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Категория вида глагола. Способы определения вида глагола.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</w:rPr>
        <w:t xml:space="preserve"> Переходные и непереходные глаголы (повторение). </w:t>
      </w:r>
      <w:r w:rsidRPr="002216B5">
        <w:rPr>
          <w:rFonts w:ascii="Times New Roman" w:hAnsi="Times New Roman" w:cs="Times New Roman"/>
          <w:w w:val="107"/>
        </w:rPr>
        <w:t>Наклонения глагола: изъявительное,</w:t>
      </w:r>
      <w:r w:rsidRPr="002216B5">
        <w:rPr>
          <w:rFonts w:ascii="Times New Roman" w:hAnsi="Times New Roman" w:cs="Times New Roman"/>
          <w:w w:val="107"/>
          <w:lang w:bidi="he-IL"/>
        </w:rPr>
        <w:t xml:space="preserve"> повелительное и сослагатель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>ное (повторение). Значение, грамматические формы, способы образо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>вания наклонений глагола. Употребление одного наклонения в значе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 xml:space="preserve">нии другого.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proofErr w:type="spellStart"/>
      <w:proofErr w:type="gramStart"/>
      <w:r w:rsidRPr="002216B5">
        <w:rPr>
          <w:rFonts w:ascii="Times New Roman" w:hAnsi="Times New Roman" w:cs="Times New Roman"/>
          <w:w w:val="107"/>
          <w:lang w:bidi="he-IL"/>
        </w:rPr>
        <w:t>Bp</w:t>
      </w:r>
      <w:proofErr w:type="gramEnd"/>
      <w:r w:rsidRPr="002216B5">
        <w:rPr>
          <w:rFonts w:ascii="Times New Roman" w:hAnsi="Times New Roman" w:cs="Times New Roman"/>
          <w:w w:val="107"/>
          <w:lang w:bidi="he-IL"/>
        </w:rPr>
        <w:t>емена</w:t>
      </w:r>
      <w:proofErr w:type="spellEnd"/>
      <w:r w:rsidRPr="002216B5">
        <w:rPr>
          <w:rFonts w:ascii="Times New Roman" w:hAnsi="Times New Roman" w:cs="Times New Roman"/>
          <w:w w:val="107"/>
          <w:lang w:bidi="he-IL"/>
        </w:rPr>
        <w:t xml:space="preserve"> глагола. Синонимия времен глагола. Сравнение категории времени глагола в русском и родном языках. Переносное употребле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 xml:space="preserve">ние форм времени в стилистических целях.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 xml:space="preserve">Категории лица глагола. Спряжение глагола (повторение).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 xml:space="preserve"> </w:t>
      </w:r>
      <w:r w:rsidRPr="002216B5">
        <w:rPr>
          <w:rFonts w:ascii="Times New Roman" w:hAnsi="Times New Roman" w:cs="Times New Roman"/>
        </w:rPr>
        <w:t>Умения и навыки</w:t>
      </w:r>
      <w:r w:rsidRPr="002216B5">
        <w:rPr>
          <w:rFonts w:ascii="Times New Roman" w:hAnsi="Times New Roman" w:cs="Times New Roman"/>
          <w:w w:val="126"/>
          <w:lang w:bidi="he-IL"/>
        </w:rPr>
        <w:t xml:space="preserve">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 xml:space="preserve">- отличать глаголы от однокоренных слов другой части речи по совокупности грамматических признаков;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 xml:space="preserve">- употреблять формы наклонений, времени и лица глаголов в переносном значении в стилистических целях;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 xml:space="preserve">- образовывать и употреблять личные формы глаголов настоящего времени единственного  и множественного числа;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>Причастие как особая форма глагола. Значение и грамматические признаки причастия. Сочетание в причастии признаков глагола и прилагательного. Действительные и страдательные прича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 xml:space="preserve">стия, их образование. Склонение полных причастий и правописание падежных окончаний.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>Деепричастие как особая форма глагола. Значение и грамматиче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 xml:space="preserve">ские признаки  деепричастия. Сочетание в деепричастии признаков глагола и наречия. Образование деепричастий.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>Причастный и деепричастный обороты, их роль в тексте. Знаки препинания в предложениях с причастными и деепричастными оборо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>тами. Вспомогательные глаголы. Употребление самостоятельных глаголов в роли вспомогательных. Употребление глаголов в предложениях.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216B5">
        <w:rPr>
          <w:rFonts w:ascii="Times New Roman" w:hAnsi="Times New Roman" w:cs="Times New Roman"/>
          <w:w w:val="107"/>
          <w:lang w:bidi="he-IL"/>
        </w:rPr>
        <w:t>Умения и навыки</w:t>
      </w:r>
      <w:r w:rsidRPr="002216B5">
        <w:rPr>
          <w:rFonts w:ascii="Times New Roman" w:hAnsi="Times New Roman" w:cs="Times New Roman"/>
        </w:rPr>
        <w:t>: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  <w:w w:val="107"/>
          <w:lang w:bidi="he-IL"/>
        </w:rPr>
        <w:t>- выделять в деепричастном обороте основное слово, зависимые от деепричастия слова, а также находить глагол, к которому относится деепричастный оборот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- использовать в речи предложения с </w:t>
      </w:r>
      <w:proofErr w:type="gramStart"/>
      <w:r w:rsidRPr="002216B5">
        <w:rPr>
          <w:rFonts w:ascii="Times New Roman" w:hAnsi="Times New Roman" w:cs="Times New Roman"/>
        </w:rPr>
        <w:t>при</w:t>
      </w:r>
      <w:proofErr w:type="gramEnd"/>
      <w:r w:rsidRPr="002216B5">
        <w:rPr>
          <w:rFonts w:ascii="Times New Roman" w:hAnsi="Times New Roman" w:cs="Times New Roman"/>
        </w:rPr>
        <w:t xml:space="preserve"> частными и деепричаст</w:t>
      </w:r>
      <w:r w:rsidRPr="002216B5">
        <w:rPr>
          <w:rFonts w:ascii="Times New Roman" w:hAnsi="Times New Roman" w:cs="Times New Roman"/>
        </w:rPr>
        <w:softHyphen/>
        <w:t xml:space="preserve">ными оборотами, заменять их синонимичными конструкциями;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lastRenderedPageBreak/>
        <w:t xml:space="preserve">- употреблять причастные и деепричастные обороты в связной речи с учетом различных типов и стилей речи.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b/>
          <w:bCs/>
          <w:w w:val="108"/>
          <w:lang w:bidi="he-IL"/>
        </w:rPr>
        <w:t>Имя прилагательное</w:t>
      </w:r>
      <w:r w:rsidR="0018599D">
        <w:rPr>
          <w:rFonts w:ascii="Times New Roman" w:hAnsi="Times New Roman" w:cs="Times New Roman"/>
          <w:b/>
          <w:bCs/>
          <w:w w:val="108"/>
          <w:lang w:bidi="he-IL"/>
        </w:rPr>
        <w:t xml:space="preserve">  </w:t>
      </w:r>
      <w:r w:rsidR="00360753">
        <w:rPr>
          <w:rFonts w:ascii="Times New Roman" w:hAnsi="Times New Roman" w:cs="Times New Roman"/>
          <w:b/>
          <w:bCs/>
          <w:w w:val="108"/>
          <w:lang w:bidi="he-IL"/>
        </w:rPr>
        <w:t>(</w:t>
      </w:r>
      <w:r w:rsidR="0018599D">
        <w:rPr>
          <w:rFonts w:ascii="Times New Roman" w:hAnsi="Times New Roman" w:cs="Times New Roman"/>
          <w:b/>
          <w:bCs/>
          <w:w w:val="108"/>
          <w:lang w:bidi="he-IL"/>
        </w:rPr>
        <w:t>4</w:t>
      </w:r>
      <w:r w:rsidR="00360753">
        <w:rPr>
          <w:rFonts w:ascii="Times New Roman" w:hAnsi="Times New Roman" w:cs="Times New Roman"/>
          <w:b/>
          <w:bCs/>
          <w:w w:val="108"/>
          <w:lang w:bidi="he-IL"/>
        </w:rPr>
        <w:t>)</w:t>
      </w:r>
      <w:r w:rsidR="00E55089">
        <w:rPr>
          <w:rFonts w:ascii="Times New Roman" w:hAnsi="Times New Roman" w:cs="Times New Roman"/>
          <w:b/>
          <w:bCs/>
          <w:w w:val="108"/>
          <w:lang w:bidi="he-IL"/>
        </w:rPr>
        <w:t xml:space="preserve">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Значение и грамматические признаки имени прилагательного (по</w:t>
      </w:r>
      <w:r w:rsidRPr="002216B5">
        <w:rPr>
          <w:rFonts w:ascii="Times New Roman" w:hAnsi="Times New Roman" w:cs="Times New Roman"/>
        </w:rPr>
        <w:softHyphen/>
        <w:t xml:space="preserve">вторение). Синтаксическая роль прилагательных и их связь с другими словами в предложении.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Качественные прилагательные. Основные признаки, полные и краткие формы, степени сравнения. Синонимия степеней сравнения.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Значение и грамматические признаки имени прилагательного. Синтаксическая роль прилагательных и их связь с другими словами в предложении.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Качественные прилагательные. Основные признаки, полные и краткие формы, степени сравнения. Синонимия степеней сравнения.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Относительные прилагательные. Основные признаки, отличающие их  </w:t>
      </w:r>
      <w:proofErr w:type="gramStart"/>
      <w:r w:rsidRPr="002216B5">
        <w:rPr>
          <w:rFonts w:ascii="Times New Roman" w:hAnsi="Times New Roman" w:cs="Times New Roman"/>
        </w:rPr>
        <w:t>от</w:t>
      </w:r>
      <w:proofErr w:type="gramEnd"/>
      <w:r w:rsidRPr="002216B5">
        <w:rPr>
          <w:rFonts w:ascii="Times New Roman" w:hAnsi="Times New Roman" w:cs="Times New Roman"/>
        </w:rPr>
        <w:t xml:space="preserve"> качественных.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Притяжательные прилагательные. Их склонение, стилистические функции в </w:t>
      </w:r>
      <w:proofErr w:type="spellStart"/>
      <w:proofErr w:type="gramStart"/>
      <w:r w:rsidRPr="002216B5">
        <w:rPr>
          <w:rFonts w:ascii="Times New Roman" w:hAnsi="Times New Roman" w:cs="Times New Roman"/>
          <w:w w:val="110"/>
          <w:lang w:bidi="he-IL"/>
        </w:rPr>
        <w:t>p</w:t>
      </w:r>
      <w:proofErr w:type="gramEnd"/>
      <w:r w:rsidRPr="002216B5">
        <w:rPr>
          <w:rFonts w:ascii="Times New Roman" w:hAnsi="Times New Roman" w:cs="Times New Roman"/>
          <w:w w:val="110"/>
          <w:lang w:bidi="he-IL"/>
        </w:rPr>
        <w:t>ечи</w:t>
      </w:r>
      <w:proofErr w:type="spellEnd"/>
      <w:r w:rsidRPr="002216B5">
        <w:rPr>
          <w:rFonts w:ascii="Times New Roman" w:hAnsi="Times New Roman" w:cs="Times New Roman"/>
          <w:w w:val="110"/>
          <w:lang w:bidi="he-IL"/>
        </w:rPr>
        <w:t>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Прилагательные синонимы и антонимы.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 Образование  имен прилагательных. Переход имени прилагательного в разряд имени существительного.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Умения и навыки: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>- определять по значению и морфологическим признакам имя при</w:t>
      </w:r>
      <w:r w:rsidRPr="002216B5">
        <w:rPr>
          <w:rFonts w:ascii="Times New Roman" w:hAnsi="Times New Roman" w:cs="Times New Roman"/>
          <w:w w:val="110"/>
          <w:lang w:bidi="he-IL"/>
        </w:rPr>
        <w:softHyphen/>
        <w:t xml:space="preserve">лагательное как часть речи;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- употреблять прилагательные при описании предметов;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- различать по значению и грамматическим свойствам качественные, относительные,  притяжательные прилагательные;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>- пользоваться в речи прилагательными-синонимами для стилисти</w:t>
      </w:r>
      <w:r w:rsidRPr="002216B5">
        <w:rPr>
          <w:rFonts w:ascii="Times New Roman" w:hAnsi="Times New Roman" w:cs="Times New Roman"/>
          <w:w w:val="110"/>
          <w:lang w:bidi="he-IL"/>
        </w:rPr>
        <w:softHyphen/>
        <w:t xml:space="preserve">чески оправданного оформления текста;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216B5">
        <w:rPr>
          <w:rFonts w:ascii="Times New Roman" w:hAnsi="Times New Roman" w:cs="Times New Roman"/>
          <w:b/>
          <w:bCs/>
        </w:rPr>
        <w:t>Имя числительное</w:t>
      </w:r>
      <w:r w:rsidR="0018599D">
        <w:rPr>
          <w:rFonts w:ascii="Times New Roman" w:hAnsi="Times New Roman" w:cs="Times New Roman"/>
          <w:b/>
          <w:bCs/>
        </w:rPr>
        <w:t xml:space="preserve"> </w:t>
      </w:r>
      <w:r w:rsidR="00360753">
        <w:rPr>
          <w:rFonts w:ascii="Times New Roman" w:hAnsi="Times New Roman" w:cs="Times New Roman"/>
          <w:b/>
          <w:bCs/>
        </w:rPr>
        <w:t>(</w:t>
      </w:r>
      <w:r w:rsidR="0018599D">
        <w:rPr>
          <w:rFonts w:ascii="Times New Roman" w:hAnsi="Times New Roman" w:cs="Times New Roman"/>
          <w:b/>
          <w:bCs/>
        </w:rPr>
        <w:t>4</w:t>
      </w:r>
      <w:r w:rsidR="00360753">
        <w:rPr>
          <w:rFonts w:ascii="Times New Roman" w:hAnsi="Times New Roman" w:cs="Times New Roman"/>
          <w:b/>
          <w:bCs/>
        </w:rPr>
        <w:t>)</w:t>
      </w:r>
      <w:r w:rsidR="00E55089">
        <w:rPr>
          <w:rFonts w:ascii="Times New Roman" w:hAnsi="Times New Roman" w:cs="Times New Roman"/>
          <w:b/>
          <w:bCs/>
        </w:rPr>
        <w:t xml:space="preserve">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>- Значение и грамматические признаки имени числительного</w:t>
      </w:r>
      <w:proofErr w:type="gramStart"/>
      <w:r w:rsidRPr="002216B5">
        <w:rPr>
          <w:rFonts w:ascii="Times New Roman" w:hAnsi="Times New Roman" w:cs="Times New Roman"/>
          <w:w w:val="110"/>
          <w:lang w:bidi="he-IL"/>
        </w:rPr>
        <w:t xml:space="preserve"> .</w:t>
      </w:r>
      <w:proofErr w:type="gramEnd"/>
      <w:r w:rsidRPr="002216B5">
        <w:rPr>
          <w:rFonts w:ascii="Times New Roman" w:hAnsi="Times New Roman" w:cs="Times New Roman"/>
          <w:w w:val="110"/>
          <w:lang w:bidi="he-IL"/>
        </w:rPr>
        <w:t xml:space="preserve"> Отличие числительных от других именных частей речи. Разряды числительных: количественные (целые и дробные), порядко</w:t>
      </w:r>
      <w:r w:rsidRPr="002216B5">
        <w:rPr>
          <w:rFonts w:ascii="Times New Roman" w:hAnsi="Times New Roman" w:cs="Times New Roman"/>
          <w:w w:val="110"/>
          <w:lang w:bidi="he-IL"/>
        </w:rPr>
        <w:softHyphen/>
        <w:t>вые, собирательные, особенности их склонения. Образование и правописание числительных. Употребление имен числительных в предложении.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Умения и навыки: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- правильно произносить и писать количественные числительные;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>- употреблять в речи числительные в разных падежных формах.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07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 </w:t>
      </w:r>
      <w:r w:rsidRPr="002216B5">
        <w:rPr>
          <w:rFonts w:ascii="Times New Roman" w:hAnsi="Times New Roman" w:cs="Times New Roman"/>
          <w:b/>
          <w:bCs/>
          <w:w w:val="107"/>
          <w:lang w:bidi="he-IL"/>
        </w:rPr>
        <w:t xml:space="preserve">Наречие </w:t>
      </w:r>
      <w:r w:rsidR="00360753">
        <w:rPr>
          <w:rFonts w:ascii="Times New Roman" w:hAnsi="Times New Roman" w:cs="Times New Roman"/>
          <w:b/>
          <w:bCs/>
          <w:w w:val="107"/>
          <w:lang w:bidi="he-IL"/>
        </w:rPr>
        <w:t>(</w:t>
      </w:r>
      <w:r w:rsidR="0018599D">
        <w:rPr>
          <w:rFonts w:ascii="Times New Roman" w:hAnsi="Times New Roman" w:cs="Times New Roman"/>
          <w:b/>
          <w:bCs/>
          <w:w w:val="107"/>
          <w:lang w:bidi="he-IL"/>
        </w:rPr>
        <w:t>3</w:t>
      </w:r>
      <w:r w:rsidR="00360753">
        <w:rPr>
          <w:rFonts w:ascii="Times New Roman" w:hAnsi="Times New Roman" w:cs="Times New Roman"/>
          <w:b/>
          <w:bCs/>
          <w:w w:val="107"/>
          <w:lang w:bidi="he-IL"/>
        </w:rPr>
        <w:t>)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Наречие как самостоятельная неизменяемая часть речи. Значение и грамматические признаки</w:t>
      </w:r>
      <w:proofErr w:type="gramStart"/>
      <w:r w:rsidRPr="002216B5">
        <w:rPr>
          <w:rFonts w:ascii="Times New Roman" w:hAnsi="Times New Roman" w:cs="Times New Roman"/>
        </w:rPr>
        <w:t xml:space="preserve"> .</w:t>
      </w:r>
      <w:proofErr w:type="gramEnd"/>
      <w:r w:rsidRPr="002216B5">
        <w:rPr>
          <w:rFonts w:ascii="Times New Roman" w:hAnsi="Times New Roman" w:cs="Times New Roman"/>
        </w:rPr>
        <w:t xml:space="preserve"> Способ связи наречий с дру</w:t>
      </w:r>
      <w:r w:rsidRPr="002216B5">
        <w:rPr>
          <w:rFonts w:ascii="Times New Roman" w:hAnsi="Times New Roman" w:cs="Times New Roman"/>
        </w:rPr>
        <w:softHyphen/>
        <w:t xml:space="preserve">гими словами в предложении.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 Разря</w:t>
      </w:r>
      <w:r w:rsidRPr="002216B5">
        <w:rPr>
          <w:rFonts w:ascii="Times New Roman" w:hAnsi="Times New Roman" w:cs="Times New Roman"/>
        </w:rPr>
        <w:softHyphen/>
        <w:t xml:space="preserve">ды наречий по значению: образа действия, меры и степени, места и др. Степени сравнения наречий.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Образование наречий и их правописание.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Умения и навыки: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- определять и доказывать принадлежность слова к наречию, от</w:t>
      </w:r>
      <w:r w:rsidRPr="002216B5">
        <w:rPr>
          <w:rFonts w:ascii="Times New Roman" w:hAnsi="Times New Roman" w:cs="Times New Roman"/>
        </w:rPr>
        <w:softHyphen/>
        <w:t xml:space="preserve">личать наречия от слов категории состояния;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- осознавать выразительные возможности наречий, употребленных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в составе фразеологизмов и этикетных выражений;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- подбирать к наречиям синонимы, антонимы, составлять с ними словосочетания и употреблять их в речи;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- использовать наречия в качестве сре</w:t>
      </w:r>
      <w:proofErr w:type="gramStart"/>
      <w:r w:rsidRPr="002216B5">
        <w:rPr>
          <w:rFonts w:ascii="Times New Roman" w:hAnsi="Times New Roman" w:cs="Times New Roman"/>
        </w:rPr>
        <w:t>дств св</w:t>
      </w:r>
      <w:proofErr w:type="gramEnd"/>
      <w:r w:rsidRPr="002216B5">
        <w:rPr>
          <w:rFonts w:ascii="Times New Roman" w:hAnsi="Times New Roman" w:cs="Times New Roman"/>
        </w:rPr>
        <w:t xml:space="preserve">язи предложений в тексте.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10"/>
          <w:lang w:bidi="he-IL"/>
        </w:rPr>
      </w:pPr>
      <w:r w:rsidRPr="002216B5">
        <w:rPr>
          <w:rFonts w:ascii="Times New Roman" w:hAnsi="Times New Roman" w:cs="Times New Roman"/>
          <w:b/>
          <w:bCs/>
          <w:w w:val="110"/>
          <w:lang w:bidi="he-IL"/>
        </w:rPr>
        <w:t xml:space="preserve">Местоимение </w:t>
      </w:r>
      <w:r w:rsidR="00360753">
        <w:rPr>
          <w:rFonts w:ascii="Times New Roman" w:hAnsi="Times New Roman" w:cs="Times New Roman"/>
          <w:b/>
          <w:bCs/>
          <w:w w:val="110"/>
          <w:lang w:bidi="he-IL"/>
        </w:rPr>
        <w:t>(</w:t>
      </w:r>
      <w:r w:rsidR="0018599D">
        <w:rPr>
          <w:rFonts w:ascii="Times New Roman" w:hAnsi="Times New Roman" w:cs="Times New Roman"/>
          <w:b/>
          <w:bCs/>
          <w:w w:val="110"/>
          <w:lang w:bidi="he-IL"/>
        </w:rPr>
        <w:t>3</w:t>
      </w:r>
      <w:r w:rsidR="00360753">
        <w:rPr>
          <w:rFonts w:ascii="Times New Roman" w:hAnsi="Times New Roman" w:cs="Times New Roman"/>
          <w:b/>
          <w:bCs/>
          <w:w w:val="110"/>
          <w:lang w:bidi="he-IL"/>
        </w:rPr>
        <w:t>)</w:t>
      </w:r>
      <w:r w:rsidR="00E55089">
        <w:rPr>
          <w:rFonts w:ascii="Times New Roman" w:hAnsi="Times New Roman" w:cs="Times New Roman"/>
          <w:b/>
          <w:bCs/>
          <w:w w:val="110"/>
          <w:lang w:bidi="he-IL"/>
        </w:rPr>
        <w:t xml:space="preserve">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Значение и основные грамматические признаки местоимений</w:t>
      </w:r>
      <w:proofErr w:type="gramStart"/>
      <w:r w:rsidRPr="002216B5">
        <w:rPr>
          <w:rFonts w:ascii="Times New Roman" w:hAnsi="Times New Roman" w:cs="Times New Roman"/>
        </w:rPr>
        <w:t xml:space="preserve"> .</w:t>
      </w:r>
      <w:proofErr w:type="gramEnd"/>
      <w:r w:rsidRPr="002216B5">
        <w:rPr>
          <w:rFonts w:ascii="Times New Roman" w:hAnsi="Times New Roman" w:cs="Times New Roman"/>
        </w:rPr>
        <w:t xml:space="preserve"> 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Функционально-семантические разряды местоимений (</w:t>
      </w:r>
      <w:proofErr w:type="gramStart"/>
      <w:r w:rsidRPr="002216B5">
        <w:rPr>
          <w:rFonts w:ascii="Times New Roman" w:hAnsi="Times New Roman" w:cs="Times New Roman"/>
        </w:rPr>
        <w:t>личное</w:t>
      </w:r>
      <w:proofErr w:type="gramEnd"/>
      <w:r w:rsidRPr="002216B5">
        <w:rPr>
          <w:rFonts w:ascii="Times New Roman" w:hAnsi="Times New Roman" w:cs="Times New Roman"/>
        </w:rPr>
        <w:t>, возвратное, притяжательное и т. д.). Склонение личных местоимений по падежам…Особенности склонения местоимений. Группы местоимений по со</w:t>
      </w:r>
      <w:r w:rsidRPr="002216B5">
        <w:rPr>
          <w:rFonts w:ascii="Times New Roman" w:hAnsi="Times New Roman" w:cs="Times New Roman"/>
        </w:rPr>
        <w:softHyphen/>
        <w:t>отношению с другими частями речи: местоимения-существительные, местоимения - прилагательные, местоимения- числительные.</w:t>
      </w:r>
      <w:r w:rsidRPr="002216B5">
        <w:rPr>
          <w:rFonts w:ascii="Times New Roman" w:hAnsi="Times New Roman" w:cs="Times New Roman"/>
          <w:i/>
          <w:iCs/>
        </w:rPr>
        <w:t xml:space="preserve"> </w:t>
      </w:r>
      <w:r w:rsidRPr="002216B5">
        <w:rPr>
          <w:rFonts w:ascii="Times New Roman" w:hAnsi="Times New Roman" w:cs="Times New Roman"/>
        </w:rPr>
        <w:t xml:space="preserve">Местоимение как средство связи предложений в тексте и устранения тавтологии.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216B5">
        <w:rPr>
          <w:rFonts w:ascii="Times New Roman" w:hAnsi="Times New Roman" w:cs="Times New Roman"/>
        </w:rPr>
        <w:t>Текстообразующая</w:t>
      </w:r>
      <w:proofErr w:type="spellEnd"/>
      <w:r w:rsidRPr="002216B5">
        <w:rPr>
          <w:rFonts w:ascii="Times New Roman" w:hAnsi="Times New Roman" w:cs="Times New Roman"/>
        </w:rPr>
        <w:t xml:space="preserve"> роль местоимений в связной речи.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Умения и навыки: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- правильно употреблять местоимение как средство связи предло</w:t>
      </w:r>
      <w:r w:rsidRPr="002216B5">
        <w:rPr>
          <w:rFonts w:ascii="Times New Roman" w:hAnsi="Times New Roman" w:cs="Times New Roman"/>
        </w:rPr>
        <w:softHyphen/>
        <w:t xml:space="preserve">жений и частей текста;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- употреблять личные местоимения во всех падежах;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lastRenderedPageBreak/>
        <w:t xml:space="preserve">- употреблять местоимения в личных, безличных предложениях, диалоге, пересказе с заменой прямой речи косвенной;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- употреблять, правильно писать притяжательные, вопроситель</w:t>
      </w:r>
      <w:r w:rsidRPr="002216B5">
        <w:rPr>
          <w:rFonts w:ascii="Times New Roman" w:hAnsi="Times New Roman" w:cs="Times New Roman"/>
        </w:rPr>
        <w:softHyphen/>
        <w:t xml:space="preserve">ные, указательные, определительные местоимения.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08"/>
          <w:lang w:bidi="he-IL"/>
        </w:rPr>
      </w:pPr>
      <w:r w:rsidRPr="002216B5">
        <w:rPr>
          <w:rFonts w:ascii="Times New Roman" w:hAnsi="Times New Roman" w:cs="Times New Roman"/>
          <w:b/>
          <w:bCs/>
          <w:w w:val="108"/>
          <w:lang w:bidi="he-IL"/>
        </w:rPr>
        <w:t xml:space="preserve">  Звукоподражательные слова.</w:t>
      </w:r>
      <w:r w:rsidR="00E55089">
        <w:rPr>
          <w:rFonts w:ascii="Times New Roman" w:hAnsi="Times New Roman" w:cs="Times New Roman"/>
          <w:b/>
          <w:bCs/>
          <w:w w:val="108"/>
          <w:lang w:bidi="he-IL"/>
        </w:rPr>
        <w:t xml:space="preserve"> </w:t>
      </w:r>
      <w:r w:rsidR="00360753">
        <w:rPr>
          <w:rFonts w:ascii="Times New Roman" w:hAnsi="Times New Roman" w:cs="Times New Roman"/>
          <w:b/>
          <w:bCs/>
          <w:w w:val="108"/>
          <w:lang w:bidi="he-IL"/>
        </w:rPr>
        <w:t>(1)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08"/>
          <w:lang w:bidi="he-IL"/>
        </w:rPr>
      </w:pPr>
      <w:r w:rsidRPr="002216B5">
        <w:rPr>
          <w:rFonts w:ascii="Times New Roman" w:hAnsi="Times New Roman" w:cs="Times New Roman"/>
          <w:b/>
          <w:bCs/>
          <w:w w:val="108"/>
          <w:lang w:bidi="he-IL"/>
        </w:rPr>
        <w:t>Общее понятие о послелогах.</w:t>
      </w:r>
      <w:r w:rsidR="00E55089">
        <w:rPr>
          <w:rFonts w:ascii="Times New Roman" w:hAnsi="Times New Roman" w:cs="Times New Roman"/>
          <w:b/>
          <w:bCs/>
          <w:w w:val="108"/>
          <w:lang w:bidi="he-IL"/>
        </w:rPr>
        <w:t xml:space="preserve"> </w:t>
      </w:r>
      <w:r w:rsidR="00360753">
        <w:rPr>
          <w:rFonts w:ascii="Times New Roman" w:hAnsi="Times New Roman" w:cs="Times New Roman"/>
          <w:b/>
          <w:bCs/>
          <w:w w:val="108"/>
          <w:lang w:bidi="he-IL"/>
        </w:rPr>
        <w:t>(1)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08"/>
          <w:lang w:bidi="he-IL"/>
        </w:rPr>
      </w:pPr>
      <w:r w:rsidRPr="002216B5">
        <w:rPr>
          <w:rFonts w:ascii="Times New Roman" w:hAnsi="Times New Roman" w:cs="Times New Roman"/>
          <w:b/>
        </w:rPr>
        <w:t>Союз как служебная часть речи</w:t>
      </w:r>
      <w:r w:rsidRPr="0018599D">
        <w:rPr>
          <w:rFonts w:ascii="Times New Roman" w:hAnsi="Times New Roman" w:cs="Times New Roman"/>
          <w:b/>
        </w:rPr>
        <w:t>.</w:t>
      </w:r>
      <w:r w:rsidR="0018599D" w:rsidRPr="0018599D">
        <w:rPr>
          <w:rFonts w:ascii="Times New Roman" w:hAnsi="Times New Roman" w:cs="Times New Roman"/>
          <w:b/>
        </w:rPr>
        <w:t xml:space="preserve"> </w:t>
      </w:r>
      <w:r w:rsidR="00E55089">
        <w:rPr>
          <w:rFonts w:ascii="Times New Roman" w:hAnsi="Times New Roman" w:cs="Times New Roman"/>
          <w:b/>
        </w:rPr>
        <w:t xml:space="preserve"> </w:t>
      </w:r>
      <w:r w:rsidR="0018599D">
        <w:rPr>
          <w:rFonts w:ascii="Times New Roman" w:hAnsi="Times New Roman" w:cs="Times New Roman"/>
        </w:rPr>
        <w:t xml:space="preserve">  </w:t>
      </w:r>
      <w:r w:rsidR="00360753">
        <w:rPr>
          <w:rFonts w:ascii="Times New Roman" w:hAnsi="Times New Roman" w:cs="Times New Roman"/>
        </w:rPr>
        <w:t>(1)</w:t>
      </w:r>
      <w:r w:rsidR="0018599D">
        <w:rPr>
          <w:rFonts w:ascii="Times New Roman" w:hAnsi="Times New Roman" w:cs="Times New Roman"/>
        </w:rPr>
        <w:t xml:space="preserve"> </w:t>
      </w:r>
      <w:r w:rsidRPr="002216B5">
        <w:rPr>
          <w:rFonts w:ascii="Times New Roman" w:hAnsi="Times New Roman" w:cs="Times New Roman"/>
        </w:rPr>
        <w:t xml:space="preserve"> Союзы сочинительные и подчини</w:t>
      </w:r>
      <w:r w:rsidRPr="002216B5">
        <w:rPr>
          <w:rFonts w:ascii="Times New Roman" w:hAnsi="Times New Roman" w:cs="Times New Roman"/>
        </w:rPr>
        <w:softHyphen/>
        <w:t>тельные</w:t>
      </w:r>
      <w:proofErr w:type="gramStart"/>
      <w:r w:rsidRPr="002216B5">
        <w:rPr>
          <w:rFonts w:ascii="Times New Roman" w:hAnsi="Times New Roman" w:cs="Times New Roman"/>
        </w:rPr>
        <w:t xml:space="preserve"> ,</w:t>
      </w:r>
      <w:proofErr w:type="gramEnd"/>
      <w:r w:rsidRPr="002216B5">
        <w:rPr>
          <w:rFonts w:ascii="Times New Roman" w:hAnsi="Times New Roman" w:cs="Times New Roman"/>
        </w:rPr>
        <w:t xml:space="preserve"> их группы.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Союзы простые и составные, одиночные, повторяющиеся, двойные.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Союзы и союзные слова.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  <w:b/>
        </w:rPr>
        <w:t>Частица как служебная часть речи</w:t>
      </w:r>
      <w:r w:rsidR="00360753">
        <w:rPr>
          <w:rFonts w:ascii="Times New Roman" w:hAnsi="Times New Roman" w:cs="Times New Roman"/>
          <w:b/>
        </w:rPr>
        <w:t>(1)</w:t>
      </w:r>
      <w:r w:rsidRPr="002216B5">
        <w:rPr>
          <w:rFonts w:ascii="Times New Roman" w:hAnsi="Times New Roman" w:cs="Times New Roman"/>
        </w:rPr>
        <w:t xml:space="preserve">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Вопросительные, восклицательные, указательные, усилительные, отрицательные частицы. Правописание частиц.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Умения и навыки: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- отличать служебные части речи от  </w:t>
      </w:r>
      <w:proofErr w:type="gramStart"/>
      <w:r w:rsidRPr="002216B5">
        <w:rPr>
          <w:rFonts w:ascii="Times New Roman" w:hAnsi="Times New Roman" w:cs="Times New Roman"/>
        </w:rPr>
        <w:t>самостоятельных</w:t>
      </w:r>
      <w:proofErr w:type="gramEnd"/>
      <w:r w:rsidRPr="002216B5">
        <w:rPr>
          <w:rFonts w:ascii="Times New Roman" w:hAnsi="Times New Roman" w:cs="Times New Roman"/>
        </w:rPr>
        <w:t xml:space="preserve">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- определять смысловые отношения, устанавливаемые союзами (сочинение, подчинение);</w:t>
      </w:r>
    </w:p>
    <w:p w:rsidR="00E55089" w:rsidRDefault="002216B5" w:rsidP="00067362">
      <w:pPr>
        <w:spacing w:after="0" w:line="240" w:lineRule="auto"/>
        <w:rPr>
          <w:rFonts w:ascii="Times New Roman" w:hAnsi="Times New Roman" w:cs="Times New Roman"/>
          <w:b/>
        </w:rPr>
      </w:pPr>
      <w:r w:rsidRPr="002216B5">
        <w:rPr>
          <w:rFonts w:ascii="Times New Roman" w:hAnsi="Times New Roman" w:cs="Times New Roman"/>
          <w:w w:val="108"/>
          <w:lang w:bidi="he-IL"/>
        </w:rPr>
        <w:t>- употреблять  союзы в составе словосочетаний и предложений;</w:t>
      </w:r>
      <w:r w:rsidR="00E55089" w:rsidRPr="00E55089">
        <w:rPr>
          <w:rFonts w:ascii="Times New Roman" w:hAnsi="Times New Roman" w:cs="Times New Roman"/>
          <w:b/>
        </w:rPr>
        <w:t xml:space="preserve"> </w:t>
      </w:r>
    </w:p>
    <w:p w:rsidR="002216B5" w:rsidRPr="00360753" w:rsidRDefault="00E55089" w:rsidP="00067362">
      <w:pPr>
        <w:spacing w:after="0" w:line="240" w:lineRule="auto"/>
        <w:rPr>
          <w:rFonts w:ascii="Times New Roman" w:hAnsi="Times New Roman" w:cs="Times New Roman"/>
          <w:b/>
          <w:w w:val="108"/>
          <w:lang w:bidi="he-IL"/>
        </w:rPr>
      </w:pPr>
      <w:r w:rsidRPr="00E55089">
        <w:rPr>
          <w:rFonts w:ascii="Times New Roman" w:hAnsi="Times New Roman" w:cs="Times New Roman"/>
          <w:b/>
        </w:rPr>
        <w:t>Модальные слова</w:t>
      </w:r>
      <w:r>
        <w:rPr>
          <w:rFonts w:ascii="Times New Roman" w:hAnsi="Times New Roman" w:cs="Times New Roman"/>
        </w:rPr>
        <w:t xml:space="preserve">  </w:t>
      </w:r>
      <w:r w:rsidRPr="002216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60753" w:rsidRPr="00360753">
        <w:rPr>
          <w:rFonts w:ascii="Times New Roman" w:hAnsi="Times New Roman" w:cs="Times New Roman"/>
          <w:b/>
        </w:rPr>
        <w:t>(1)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b/>
          <w:w w:val="108"/>
          <w:lang w:bidi="he-IL"/>
        </w:rPr>
        <w:t>Понятие о междометии</w:t>
      </w:r>
      <w:r w:rsidR="00360753">
        <w:rPr>
          <w:rFonts w:ascii="Times New Roman" w:hAnsi="Times New Roman" w:cs="Times New Roman"/>
          <w:b/>
          <w:w w:val="108"/>
          <w:lang w:bidi="he-IL"/>
        </w:rPr>
        <w:t xml:space="preserve"> </w:t>
      </w:r>
      <w:r w:rsidR="00360753" w:rsidRPr="00360753">
        <w:rPr>
          <w:rFonts w:ascii="Times New Roman" w:hAnsi="Times New Roman" w:cs="Times New Roman"/>
          <w:b/>
          <w:w w:val="108"/>
          <w:lang w:bidi="he-IL"/>
        </w:rPr>
        <w:t>(1)</w:t>
      </w:r>
      <w:r w:rsidR="00E55089">
        <w:rPr>
          <w:rFonts w:ascii="Times New Roman" w:hAnsi="Times New Roman" w:cs="Times New Roman"/>
          <w:b/>
          <w:w w:val="108"/>
          <w:lang w:bidi="he-IL"/>
        </w:rPr>
        <w:t xml:space="preserve">  </w:t>
      </w:r>
      <w:r w:rsidR="00630DFF">
        <w:rPr>
          <w:rFonts w:ascii="Times New Roman" w:hAnsi="Times New Roman" w:cs="Times New Roman"/>
          <w:w w:val="108"/>
          <w:lang w:bidi="he-IL"/>
        </w:rPr>
        <w:t xml:space="preserve">  </w:t>
      </w:r>
      <w:r w:rsidRPr="002216B5">
        <w:rPr>
          <w:rFonts w:ascii="Times New Roman" w:hAnsi="Times New Roman" w:cs="Times New Roman"/>
          <w:w w:val="108"/>
          <w:lang w:bidi="he-IL"/>
        </w:rPr>
        <w:t xml:space="preserve">Значение междометий. Разряды междометий.  </w:t>
      </w:r>
      <w:proofErr w:type="gramStart"/>
      <w:r w:rsidRPr="002216B5">
        <w:rPr>
          <w:rFonts w:ascii="Times New Roman" w:hAnsi="Times New Roman" w:cs="Times New Roman"/>
          <w:w w:val="108"/>
          <w:lang w:bidi="he-IL"/>
        </w:rPr>
        <w:t>По</w:t>
      </w:r>
      <w:proofErr w:type="gramEnd"/>
      <w:r w:rsidRPr="002216B5">
        <w:rPr>
          <w:rFonts w:ascii="Times New Roman" w:hAnsi="Times New Roman" w:cs="Times New Roman"/>
          <w:w w:val="108"/>
          <w:lang w:bidi="he-IL"/>
        </w:rPr>
        <w:t xml:space="preserve">  значении. Интонационное оформление междометий. 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Умения и навыки: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- выражать различные чувства побуждения с помощью междометий;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- выделять междометия в речи с помощью интонации;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- правильно писать междометия;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- отличать звукоподражательные слова от междометий.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07"/>
          <w:lang w:bidi="he-IL"/>
        </w:rPr>
      </w:pPr>
    </w:p>
    <w:p w:rsid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08"/>
          <w:lang w:bidi="he-IL"/>
        </w:rPr>
      </w:pPr>
      <w:r w:rsidRPr="002216B5">
        <w:rPr>
          <w:rFonts w:ascii="Times New Roman" w:hAnsi="Times New Roman" w:cs="Times New Roman"/>
          <w:b/>
          <w:bCs/>
          <w:w w:val="108"/>
          <w:lang w:bidi="he-IL"/>
        </w:rPr>
        <w:t>Обобщающее повторение</w:t>
      </w:r>
      <w:r w:rsidR="00E55089">
        <w:rPr>
          <w:rFonts w:ascii="Times New Roman" w:hAnsi="Times New Roman" w:cs="Times New Roman"/>
          <w:b/>
          <w:bCs/>
          <w:w w:val="108"/>
          <w:lang w:bidi="he-IL"/>
        </w:rPr>
        <w:t xml:space="preserve"> и контроль</w:t>
      </w:r>
      <w:r w:rsidR="00360753">
        <w:rPr>
          <w:rFonts w:ascii="Times New Roman" w:hAnsi="Times New Roman" w:cs="Times New Roman"/>
          <w:b/>
          <w:bCs/>
          <w:w w:val="108"/>
          <w:lang w:bidi="he-IL"/>
        </w:rPr>
        <w:t xml:space="preserve"> (</w:t>
      </w:r>
      <w:r w:rsidR="00E55089">
        <w:rPr>
          <w:rFonts w:ascii="Times New Roman" w:hAnsi="Times New Roman" w:cs="Times New Roman"/>
          <w:b/>
          <w:bCs/>
          <w:w w:val="108"/>
          <w:lang w:bidi="he-IL"/>
        </w:rPr>
        <w:t>2</w:t>
      </w:r>
      <w:r w:rsidR="00360753">
        <w:rPr>
          <w:rFonts w:ascii="Times New Roman" w:hAnsi="Times New Roman" w:cs="Times New Roman"/>
          <w:b/>
          <w:bCs/>
          <w:w w:val="108"/>
          <w:lang w:bidi="he-IL"/>
        </w:rPr>
        <w:t>)</w:t>
      </w:r>
    </w:p>
    <w:p w:rsidR="00762A86" w:rsidRDefault="00762A86" w:rsidP="00067362">
      <w:pPr>
        <w:spacing w:after="0" w:line="240" w:lineRule="auto"/>
        <w:rPr>
          <w:rFonts w:ascii="Times New Roman" w:hAnsi="Times New Roman" w:cs="Times New Roman"/>
          <w:b/>
          <w:bCs/>
          <w:w w:val="108"/>
          <w:lang w:bidi="he-IL"/>
        </w:rPr>
      </w:pPr>
    </w:p>
    <w:p w:rsidR="002216B5" w:rsidRDefault="00C54935" w:rsidP="00067362">
      <w:pPr>
        <w:spacing w:after="0"/>
        <w:rPr>
          <w:b/>
          <w:bCs/>
          <w:w w:val="108"/>
          <w:lang w:bidi="he-IL"/>
        </w:rPr>
      </w:pP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</w:t>
      </w:r>
    </w:p>
    <w:p w:rsidR="002216B5" w:rsidRDefault="00261409" w:rsidP="0006736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2216B5" w:rsidRPr="002216B5">
        <w:rPr>
          <w:rFonts w:ascii="Times New Roman" w:hAnsi="Times New Roman" w:cs="Times New Roman"/>
          <w:b/>
          <w:sz w:val="24"/>
          <w:szCs w:val="24"/>
        </w:rPr>
        <w:t>класс  70 (68) часов, 2 часа в неделю</w:t>
      </w:r>
    </w:p>
    <w:p w:rsid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Повторение пройденного в </w:t>
      </w:r>
      <w:r w:rsidR="002E664C">
        <w:rPr>
          <w:rFonts w:ascii="Times New Roman" w:hAnsi="Times New Roman"/>
          <w:b/>
          <w:sz w:val="24"/>
          <w:szCs w:val="24"/>
        </w:rPr>
        <w:t xml:space="preserve"> 6 классе </w:t>
      </w:r>
      <w:r w:rsidRPr="009166AD">
        <w:rPr>
          <w:rFonts w:ascii="Times New Roman" w:hAnsi="Times New Roman"/>
          <w:b/>
          <w:sz w:val="24"/>
          <w:szCs w:val="24"/>
        </w:rPr>
        <w:t>(2 ч.)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>Синтаксис. Словосочетание  (6 ч.)</w:t>
      </w:r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>Повторение пройденног</w:t>
      </w:r>
      <w:r>
        <w:rPr>
          <w:rFonts w:ascii="Times New Roman" w:hAnsi="Times New Roman"/>
          <w:sz w:val="24"/>
          <w:szCs w:val="24"/>
        </w:rPr>
        <w:t>о материала о словосочетании в 6</w:t>
      </w:r>
      <w:r w:rsidRPr="00E52FEB">
        <w:rPr>
          <w:rFonts w:ascii="Times New Roman" w:hAnsi="Times New Roman"/>
          <w:sz w:val="24"/>
          <w:szCs w:val="24"/>
        </w:rPr>
        <w:t xml:space="preserve"> классе. Синтаксические единицы.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>Словосочетание и предложение.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>Понятие о словосочетании.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>Строение и виды словосочетаний по морфологическим свойствам главного слова (глагольные, именные, наречные). Понятие о предложении.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 xml:space="preserve">Предложения по цели высказывания. </w:t>
      </w:r>
    </w:p>
    <w:p w:rsidR="00261409" w:rsidRPr="00E05512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E05512">
        <w:rPr>
          <w:rFonts w:ascii="Times New Roman" w:hAnsi="Times New Roman"/>
          <w:b/>
          <w:sz w:val="24"/>
          <w:szCs w:val="24"/>
        </w:rPr>
        <w:t>Двусоставные предложения.</w:t>
      </w:r>
      <w:r w:rsidR="00E05512" w:rsidRPr="00E05512">
        <w:rPr>
          <w:rFonts w:ascii="Times New Roman" w:hAnsi="Times New Roman"/>
          <w:b/>
          <w:sz w:val="24"/>
          <w:szCs w:val="24"/>
        </w:rPr>
        <w:t xml:space="preserve"> </w:t>
      </w:r>
      <w:r w:rsidR="00E05512" w:rsidRPr="009166AD">
        <w:rPr>
          <w:rFonts w:ascii="Times New Roman" w:hAnsi="Times New Roman"/>
          <w:b/>
          <w:sz w:val="24"/>
          <w:szCs w:val="24"/>
        </w:rPr>
        <w:t>(4 ч.)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Главные члены предложения </w:t>
      </w:r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>Понятие о двусоставном предложении.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>Распространенные и нераспространенные предложения. Главные члены предложения.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 xml:space="preserve">Способы выражения подлежащего. Повторение </w:t>
      </w:r>
      <w:proofErr w:type="gramStart"/>
      <w:r w:rsidRPr="00E52FEB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E52FEB">
        <w:rPr>
          <w:rFonts w:ascii="Times New Roman" w:hAnsi="Times New Roman"/>
          <w:sz w:val="24"/>
          <w:szCs w:val="24"/>
        </w:rPr>
        <w:t xml:space="preserve"> о сказуемом. Виды сказуемого и  способы их выражения. Тире между подлежащим и сказуемым. 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Второстепенные члены предложения (10ч) </w:t>
      </w:r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 xml:space="preserve">Повторение изученного материала о второстепенных членах предложения. Прямое и косвенное дополнение. Согласованное и несогласованное определение. Приложение как разновидность определения; знаки препинания при приложении. </w:t>
      </w:r>
      <w:proofErr w:type="gramStart"/>
      <w:r w:rsidRPr="00E52FEB">
        <w:rPr>
          <w:rFonts w:ascii="Times New Roman" w:hAnsi="Times New Roman"/>
          <w:sz w:val="24"/>
          <w:szCs w:val="24"/>
        </w:rPr>
        <w:t>Виды обстоятельств по значению (места, времени,</w:t>
      </w:r>
      <w:r w:rsidR="004A1B16"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 xml:space="preserve"> причины, </w:t>
      </w:r>
      <w:r w:rsidR="004A1B16"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 xml:space="preserve">цели, образа действия, условия). </w:t>
      </w:r>
      <w:proofErr w:type="gramEnd"/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>Предложения с обращениями, вводными словами и словосочетаниями (6ч</w:t>
      </w:r>
      <w:proofErr w:type="gramStart"/>
      <w:r w:rsidRPr="009166AD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>Обращение, его функции и способы выражения. Вводные конструкции (слова, словосочетания, предложения).  Группы вводных конструкций по значению. Знаки препинания при них.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>Порядок слов в предложении (3</w:t>
      </w:r>
      <w:r>
        <w:rPr>
          <w:rFonts w:ascii="Times New Roman" w:hAnsi="Times New Roman"/>
          <w:b/>
          <w:sz w:val="24"/>
          <w:szCs w:val="24"/>
        </w:rPr>
        <w:t>ч</w:t>
      </w:r>
      <w:r w:rsidRPr="009166AD">
        <w:rPr>
          <w:rFonts w:ascii="Times New Roman" w:hAnsi="Times New Roman"/>
          <w:b/>
          <w:sz w:val="24"/>
          <w:szCs w:val="24"/>
        </w:rPr>
        <w:t>)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Предложения с обособленными второстепенными членами (7 ч) </w:t>
      </w:r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>Понятие об обособлении. Обособленные определения и приложения. Обособленные обстоятельства.  Знаки препинания при обособленных второстепенных и  членах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 xml:space="preserve">предложения. 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Однородные члены предложения (4 ч) </w:t>
      </w:r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lastRenderedPageBreak/>
        <w:t xml:space="preserve">Повторение изученного материала об однородных членах предложения. Однородные члены предложения, связанные сочинительными союзами (соединительными, противительными, разделительными) и интонацией. Однородные и неоднородные определения.  Обобщающие слова при однородных членах. Двоеточие и тире при обобщающих словах в предложениях. Вариативность постановки знаков препинания. 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Односоставные предложения </w:t>
      </w:r>
      <w:proofErr w:type="gramStart"/>
      <w:r w:rsidRPr="009166AD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9166AD">
        <w:rPr>
          <w:rFonts w:ascii="Times New Roman" w:hAnsi="Times New Roman"/>
          <w:b/>
          <w:sz w:val="24"/>
          <w:szCs w:val="24"/>
        </w:rPr>
        <w:t xml:space="preserve">5 ч) </w:t>
      </w:r>
    </w:p>
    <w:p w:rsidR="00C30440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 xml:space="preserve">Группы односоставных предложений. Односоставные предложения с главным членом сказуемым (определенно-личные, неопределенно-личные, безличные) и подлежащим (назывные). Синонимия односоставных и двусоставных предложений, их </w:t>
      </w:r>
      <w:proofErr w:type="spellStart"/>
      <w:r w:rsidRPr="00E52FEB">
        <w:rPr>
          <w:rFonts w:ascii="Times New Roman" w:hAnsi="Times New Roman"/>
          <w:sz w:val="24"/>
          <w:szCs w:val="24"/>
        </w:rPr>
        <w:t>текстообразующая</w:t>
      </w:r>
      <w:proofErr w:type="spellEnd"/>
      <w:r w:rsidRPr="00E52FEB">
        <w:rPr>
          <w:rFonts w:ascii="Times New Roman" w:hAnsi="Times New Roman"/>
          <w:sz w:val="24"/>
          <w:szCs w:val="24"/>
        </w:rPr>
        <w:t xml:space="preserve"> роль.</w:t>
      </w:r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 xml:space="preserve"> </w:t>
      </w:r>
      <w:r w:rsidR="00C30440" w:rsidRPr="00C30440">
        <w:rPr>
          <w:rFonts w:ascii="Times New Roman" w:hAnsi="Times New Roman"/>
          <w:b/>
          <w:sz w:val="24"/>
          <w:szCs w:val="24"/>
        </w:rPr>
        <w:t>Понятие о неполных предложениях. Неполные предложения в диалоге и в сложном предложении.</w:t>
      </w:r>
      <w:r w:rsidR="00C30440">
        <w:rPr>
          <w:rFonts w:ascii="Times New Roman" w:hAnsi="Times New Roman"/>
          <w:b/>
          <w:sz w:val="24"/>
          <w:szCs w:val="24"/>
        </w:rPr>
        <w:t>(2)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Междометия </w:t>
      </w:r>
      <w:r>
        <w:rPr>
          <w:rFonts w:ascii="Times New Roman" w:hAnsi="Times New Roman"/>
          <w:b/>
          <w:sz w:val="24"/>
          <w:szCs w:val="24"/>
        </w:rPr>
        <w:t>и звукоподражательные слова (1ч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Pr="009166AD">
        <w:rPr>
          <w:rFonts w:ascii="Times New Roman" w:hAnsi="Times New Roman"/>
          <w:b/>
          <w:sz w:val="24"/>
          <w:szCs w:val="24"/>
        </w:rPr>
        <w:t>)</w:t>
      </w:r>
      <w:proofErr w:type="gramEnd"/>
    </w:p>
    <w:p w:rsidR="00261409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Повторение и систематизация </w:t>
      </w:r>
      <w:proofErr w:type="gramStart"/>
      <w:r w:rsidRPr="009166AD">
        <w:rPr>
          <w:rFonts w:ascii="Times New Roman" w:hAnsi="Times New Roman"/>
          <w:b/>
          <w:sz w:val="24"/>
          <w:szCs w:val="24"/>
        </w:rPr>
        <w:t>пройденного</w:t>
      </w:r>
      <w:proofErr w:type="gramEnd"/>
      <w:r w:rsidRPr="009166AD">
        <w:rPr>
          <w:rFonts w:ascii="Times New Roman" w:hAnsi="Times New Roman"/>
          <w:b/>
          <w:sz w:val="24"/>
          <w:szCs w:val="24"/>
        </w:rPr>
        <w:t xml:space="preserve"> в 7  классе (6 ч) </w:t>
      </w:r>
    </w:p>
    <w:p w:rsidR="00B0050D" w:rsidRDefault="00B0050D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2216B5" w:rsidRDefault="00C54935" w:rsidP="00067362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1409" w:rsidRDefault="00261409" w:rsidP="0006736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2216B5">
        <w:rPr>
          <w:rFonts w:ascii="Times New Roman" w:hAnsi="Times New Roman" w:cs="Times New Roman"/>
          <w:b/>
          <w:sz w:val="24"/>
          <w:szCs w:val="24"/>
        </w:rPr>
        <w:t>класс  70 (68) часов, 2 часа в неделю</w:t>
      </w:r>
    </w:p>
    <w:p w:rsidR="00261409" w:rsidRDefault="00261409" w:rsidP="0006736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837A6E" w:rsidRDefault="00837A6E" w:rsidP="00067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7A6E">
        <w:rPr>
          <w:rFonts w:ascii="Times New Roman" w:hAnsi="Times New Roman"/>
          <w:b/>
          <w:bCs/>
          <w:sz w:val="24"/>
          <w:szCs w:val="24"/>
        </w:rPr>
        <w:t>Введение</w:t>
      </w:r>
      <w:r w:rsidRPr="00837A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:rsidR="001C4C90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Повторение </w:t>
      </w:r>
      <w:proofErr w:type="gramStart"/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>пройденного</w:t>
      </w:r>
      <w:proofErr w:type="gramEnd"/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7 классе. </w:t>
      </w:r>
      <w:r w:rsidR="00837A6E">
        <w:rPr>
          <w:rFonts w:ascii="Times New Roman" w:eastAsia="Times New Roman" w:hAnsi="Times New Roman"/>
          <w:b/>
          <w:sz w:val="24"/>
          <w:szCs w:val="24"/>
          <w:lang w:eastAsia="ru-RU"/>
        </w:rPr>
        <w:t>Синтаксис простого предложения</w:t>
      </w:r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(2 ч) </w:t>
      </w:r>
    </w:p>
    <w:p w:rsidR="00261409" w:rsidRPr="00D55803" w:rsidRDefault="001C4C90" w:rsidP="001C4C9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61409" w:rsidRPr="00837A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Словосочетание</w:t>
      </w:r>
      <w:r w:rsidR="00261409" w:rsidRPr="00D558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 предложение и текст как единицы синтаксиса.</w:t>
      </w:r>
    </w:p>
    <w:p w:rsidR="00261409" w:rsidRPr="00D55803" w:rsidRDefault="00261409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558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Словосочетание. Слово и словосочетание (общие и отличительные признаки).  Главное и зависимое слово  в словосочетании.    Способы связи слов в словосочетании: согласование, управление, примыкания</w:t>
      </w:r>
    </w:p>
    <w:p w:rsidR="00261409" w:rsidRPr="00D55803" w:rsidRDefault="00261409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Предложение.   </w:t>
      </w:r>
      <w:r w:rsidRPr="00D558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  о   предложении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  </w:t>
      </w:r>
      <w:r w:rsidRPr="006E77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Простые   и   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сложные предложения.  Виды  предложений по  цели высказывания:   повествова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тельные,   вопросительные,  побудительные.  Интонация   повествователь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ных, вопросительных и побудительных предложений. Восклицательные предложения. Интонация восклицательных предложений. </w:t>
      </w:r>
      <w:r w:rsidRPr="006E77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Знаки 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препи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нания  в </w:t>
      </w:r>
      <w:r w:rsidRPr="006E77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конце  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D558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 Логическое ударение.</w:t>
      </w:r>
    </w:p>
    <w:p w:rsidR="00261409" w:rsidRPr="00D55803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>Сложные предложения (1 ч)</w:t>
      </w:r>
    </w:p>
    <w:p w:rsidR="00261409" w:rsidRPr="00D55803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>Сложносочиненные предложения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 </w:t>
      </w:r>
    </w:p>
    <w:p w:rsidR="00261409" w:rsidRPr="00D55803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 </w:t>
      </w:r>
    </w:p>
    <w:p w:rsidR="00261409" w:rsidRPr="00D55803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sz w:val="24"/>
          <w:szCs w:val="24"/>
          <w:lang w:eastAsia="ru-RU"/>
        </w:rPr>
        <w:t xml:space="preserve">Синтаксические синонимы сложносочиненных предложений, их </w:t>
      </w:r>
      <w:proofErr w:type="spellStart"/>
      <w:r w:rsidRPr="00D55803">
        <w:rPr>
          <w:rFonts w:ascii="Times New Roman" w:eastAsia="Times New Roman" w:hAnsi="Times New Roman"/>
          <w:sz w:val="24"/>
          <w:szCs w:val="24"/>
          <w:lang w:eastAsia="ru-RU"/>
        </w:rPr>
        <w:t>текстообразующая</w:t>
      </w:r>
      <w:proofErr w:type="spellEnd"/>
      <w:r w:rsidRPr="00D55803">
        <w:rPr>
          <w:rFonts w:ascii="Times New Roman" w:eastAsia="Times New Roman" w:hAnsi="Times New Roman"/>
          <w:sz w:val="24"/>
          <w:szCs w:val="24"/>
          <w:lang w:eastAsia="ru-RU"/>
        </w:rPr>
        <w:t xml:space="preserve"> роль. </w:t>
      </w:r>
    </w:p>
    <w:p w:rsidR="00261409" w:rsidRPr="00D55803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Авторское употребление знаков препинания. </w:t>
      </w:r>
    </w:p>
    <w:p w:rsidR="00261409" w:rsidRPr="00A0010D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b/>
          <w:sz w:val="24"/>
          <w:szCs w:val="24"/>
          <w:lang w:eastAsia="ru-RU"/>
        </w:rPr>
        <w:t>Сло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жноподчиненные предложения (1</w:t>
      </w:r>
      <w:r w:rsidRPr="00A001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 ч) </w:t>
      </w:r>
    </w:p>
    <w:p w:rsidR="00261409" w:rsidRPr="00A0010D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 </w:t>
      </w:r>
    </w:p>
    <w:p w:rsidR="00261409" w:rsidRPr="00A0010D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Типичные речевые сферы применения сложноподчиненных предложений. </w:t>
      </w:r>
    </w:p>
    <w:p w:rsidR="00261409" w:rsidRPr="00A0010D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Сложноподчиненные предложения с несколькими придаточными; знаки препинания в них. </w:t>
      </w:r>
    </w:p>
    <w:p w:rsidR="00261409" w:rsidRPr="00A0010D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Синтаксические синонимы сложноподчиненных предложений, их </w:t>
      </w:r>
      <w:proofErr w:type="spellStart"/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>текстообразующая</w:t>
      </w:r>
      <w:proofErr w:type="spellEnd"/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 роль. </w:t>
      </w:r>
    </w:p>
    <w:p w:rsidR="00261409" w:rsidRPr="00A0010D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Сложные синтаксические конструкции. Сложноподчиненные предложения с несколькими придаточными. Сложные предложения с разными видами связи. </w:t>
      </w:r>
    </w:p>
    <w:p w:rsidR="00261409" w:rsidRPr="00A0010D" w:rsidRDefault="00261409" w:rsidP="000673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b/>
          <w:sz w:val="24"/>
          <w:szCs w:val="24"/>
          <w:lang w:eastAsia="ru-RU"/>
        </w:rPr>
        <w:t>Синтаксис текста,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0010D">
        <w:rPr>
          <w:rFonts w:ascii="Times New Roman" w:eastAsia="Times New Roman" w:hAnsi="Times New Roman"/>
          <w:b/>
          <w:sz w:val="24"/>
          <w:szCs w:val="24"/>
          <w:lang w:eastAsia="ru-RU"/>
        </w:rPr>
        <w:t>период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A0010D">
        <w:rPr>
          <w:rFonts w:ascii="Times New Roman" w:eastAsia="Times New Roman" w:hAnsi="Times New Roman"/>
          <w:b/>
          <w:sz w:val="24"/>
          <w:szCs w:val="24"/>
          <w:lang w:eastAsia="ru-RU"/>
        </w:rPr>
        <w:t>ч)</w:t>
      </w:r>
    </w:p>
    <w:p w:rsidR="00261409" w:rsidRPr="00A0010D" w:rsidRDefault="00261409" w:rsidP="00067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 </w:t>
      </w:r>
    </w:p>
    <w:p w:rsidR="00261409" w:rsidRPr="00A0010D" w:rsidRDefault="00261409" w:rsidP="00067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 Макро и микро тексты, абзац.</w:t>
      </w:r>
    </w:p>
    <w:p w:rsidR="00261409" w:rsidRPr="00D55803" w:rsidRDefault="00261409" w:rsidP="00067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 с текстом</w:t>
      </w:r>
    </w:p>
    <w:p w:rsidR="00261409" w:rsidRPr="006A3130" w:rsidRDefault="00261409" w:rsidP="000673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313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Прямая и косвенная речь, замена  прямой речи  косвенной, знаки препинания при прямой речи, диалог.(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 </w:t>
      </w:r>
      <w:r w:rsidRPr="006A3130">
        <w:rPr>
          <w:rFonts w:ascii="Times New Roman" w:eastAsia="Times New Roman" w:hAnsi="Times New Roman"/>
          <w:b/>
          <w:sz w:val="24"/>
          <w:szCs w:val="24"/>
          <w:lang w:eastAsia="ru-RU"/>
        </w:rPr>
        <w:t>ч)</w:t>
      </w:r>
    </w:p>
    <w:p w:rsidR="00261409" w:rsidRPr="006A3130" w:rsidRDefault="00261409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A3130">
        <w:rPr>
          <w:rFonts w:ascii="Times New Roman" w:hAnsi="Times New Roman"/>
          <w:sz w:val="24"/>
          <w:szCs w:val="24"/>
          <w:lang w:eastAsia="ru-RU"/>
        </w:rPr>
        <w:t>Способы  передачи чужой речи.</w:t>
      </w:r>
    </w:p>
    <w:p w:rsidR="00261409" w:rsidRPr="006A3130" w:rsidRDefault="00261409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A3130">
        <w:rPr>
          <w:rFonts w:ascii="Times New Roman" w:hAnsi="Times New Roman"/>
          <w:sz w:val="24"/>
          <w:szCs w:val="24"/>
          <w:lang w:eastAsia="ru-RU"/>
        </w:rPr>
        <w:t>Помочь усвоить значение и синтаксическое построение конструкции «чужая речь». Стилистическое значение пунктуации, правильное употребление в предложении. Диалог</w:t>
      </w:r>
    </w:p>
    <w:p w:rsidR="00261409" w:rsidRPr="006A3130" w:rsidRDefault="00261409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A3130">
        <w:rPr>
          <w:rFonts w:ascii="Times New Roman" w:hAnsi="Times New Roman"/>
          <w:b/>
          <w:sz w:val="24"/>
          <w:szCs w:val="24"/>
          <w:lang w:eastAsia="ru-RU"/>
        </w:rPr>
        <w:t>Понятие о пунктуации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6A3130">
        <w:rPr>
          <w:rFonts w:ascii="Times New Roman" w:hAnsi="Times New Roman"/>
          <w:b/>
          <w:sz w:val="24"/>
          <w:szCs w:val="24"/>
          <w:lang w:eastAsia="ru-RU"/>
        </w:rPr>
        <w:t>Функции знаков препинания. Знаки препинания в конце предложения. Кавычки.</w:t>
      </w:r>
      <w:r>
        <w:rPr>
          <w:rFonts w:ascii="Times New Roman" w:hAnsi="Times New Roman"/>
          <w:b/>
          <w:sz w:val="24"/>
          <w:szCs w:val="24"/>
          <w:lang w:eastAsia="ru-RU"/>
        </w:rPr>
        <w:t>(9 ч)</w:t>
      </w:r>
    </w:p>
    <w:p w:rsidR="00B0050D" w:rsidRDefault="00261409" w:rsidP="00B005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</w:pPr>
      <w:r w:rsidRPr="006A3130">
        <w:rPr>
          <w:rFonts w:ascii="Times New Roman" w:eastAsia="Times New Roman" w:hAnsi="Times New Roman"/>
          <w:b/>
          <w:w w:val="108"/>
          <w:sz w:val="24"/>
          <w:szCs w:val="24"/>
          <w:lang w:eastAsia="ru-RU" w:bidi="he-IL"/>
        </w:rPr>
        <w:t xml:space="preserve">Обобщающее повторение </w:t>
      </w:r>
      <w:r>
        <w:rPr>
          <w:rFonts w:ascii="Times New Roman" w:eastAsia="Times New Roman" w:hAnsi="Times New Roman"/>
          <w:b/>
          <w:w w:val="108"/>
          <w:sz w:val="24"/>
          <w:szCs w:val="24"/>
          <w:lang w:eastAsia="ru-RU" w:bidi="he-IL"/>
        </w:rPr>
        <w:t>(6 ч</w:t>
      </w:r>
      <w:r w:rsidRPr="006A3130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>)</w:t>
      </w:r>
      <w:r w:rsidR="00B0050D" w:rsidRPr="00B0050D"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</w:t>
      </w:r>
    </w:p>
    <w:p w:rsidR="00B0050D" w:rsidRDefault="00B0050D" w:rsidP="00B005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</w:pPr>
    </w:p>
    <w:p w:rsidR="00261409" w:rsidRDefault="001F3362" w:rsidP="000673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2216B5">
        <w:rPr>
          <w:rFonts w:ascii="Times New Roman" w:hAnsi="Times New Roman" w:cs="Times New Roman"/>
          <w:b/>
          <w:sz w:val="24"/>
          <w:szCs w:val="24"/>
        </w:rPr>
        <w:t xml:space="preserve">класс  </w:t>
      </w:r>
      <w:r>
        <w:rPr>
          <w:rFonts w:ascii="Times New Roman" w:hAnsi="Times New Roman" w:cs="Times New Roman"/>
          <w:b/>
          <w:sz w:val="24"/>
          <w:szCs w:val="24"/>
        </w:rPr>
        <w:t>34</w:t>
      </w:r>
      <w:r w:rsidRPr="002216B5">
        <w:rPr>
          <w:rFonts w:ascii="Times New Roman" w:hAnsi="Times New Roman" w:cs="Times New Roman"/>
          <w:b/>
          <w:sz w:val="24"/>
          <w:szCs w:val="24"/>
        </w:rPr>
        <w:t xml:space="preserve"> часов,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216B5">
        <w:rPr>
          <w:rFonts w:ascii="Times New Roman" w:hAnsi="Times New Roman" w:cs="Times New Roman"/>
          <w:b/>
          <w:sz w:val="24"/>
          <w:szCs w:val="24"/>
        </w:rPr>
        <w:t xml:space="preserve"> час в неделю</w:t>
      </w:r>
    </w:p>
    <w:p w:rsidR="001F3362" w:rsidRPr="006A3130" w:rsidRDefault="001F3362" w:rsidP="00067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362" w:rsidRPr="00157A6C" w:rsidRDefault="001F3362" w:rsidP="0006736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  <w:r w:rsidRPr="00157A6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Фонетика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(</w:t>
      </w:r>
      <w:r w:rsidR="00C53731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2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 ч)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Звуки речи. Смысл различительная роль звуков речи.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Гласные звуки. Особенности звучания и образования гласных звуков.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о сильной и слабой позиции для гласных.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речевого слуха и артикуляционных навыка на основе расширения знаний о звуковом строе языка.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Усвоение навыков произношения безударных гласных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A7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Согласные звуки. Особенности</w:t>
      </w:r>
      <w:r w:rsidR="004A1B1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звучания и образования согласных звуков. 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Усвоение произношения согласных путем  имитации. Составление звуковой схемы слов.</w:t>
      </w:r>
    </w:p>
    <w:p w:rsidR="001F3362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157A6C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Лексик</w:t>
      </w:r>
      <w:r w:rsidR="00B5745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ология</w:t>
      </w:r>
      <w:r w:rsidRPr="00157A6C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(</w:t>
      </w:r>
      <w:r w:rsidR="00C53731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3ч.</w:t>
      </w:r>
      <w:r w:rsidRPr="00157A6C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)</w:t>
      </w:r>
    </w:p>
    <w:p w:rsidR="001F3362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о лексике. Слово как основная един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ица лексической  системы языка.</w:t>
      </w:r>
    </w:p>
    <w:p w:rsidR="001F3362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Представление о богатстве лексической системы татарского языка.  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157A6C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Состав слова, словообразование </w:t>
      </w:r>
      <w:r w:rsidR="00B5745A">
        <w:rPr>
          <w:rFonts w:ascii="Times New Roman" w:eastAsia="Times New Roman" w:hAnsi="Times New Roman"/>
          <w:b/>
          <w:iCs/>
          <w:color w:val="000000"/>
          <w:sz w:val="24"/>
          <w:szCs w:val="24"/>
          <w:lang w:val="tt-RU" w:eastAsia="ru-RU"/>
        </w:rPr>
        <w:t>(</w:t>
      </w:r>
      <w:r w:rsidR="00C53731">
        <w:rPr>
          <w:rFonts w:ascii="Times New Roman" w:eastAsia="Times New Roman" w:hAnsi="Times New Roman"/>
          <w:b/>
          <w:iCs/>
          <w:color w:val="000000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/>
          <w:b/>
          <w:iCs/>
          <w:color w:val="000000"/>
          <w:sz w:val="24"/>
          <w:szCs w:val="24"/>
          <w:lang w:val="tt-RU" w:eastAsia="ru-RU"/>
        </w:rPr>
        <w:t>ч)</w:t>
      </w:r>
    </w:p>
    <w:p w:rsidR="001F3362" w:rsidRPr="00543A7B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</w:pPr>
      <w:r w:rsidRPr="00157A6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Морфемы как значимые части слова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К</w:t>
      </w:r>
      <w:proofErr w:type="spellStart"/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орень</w:t>
      </w:r>
      <w:proofErr w:type="spellEnd"/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суффикс, основа, окончание. Понятие о словоизменении и словообразовании (род</w:t>
      </w: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ственные слова). Формы слова и однокоренные слова. Изменение в формах слова грамматического значения, выраженного в окончаниях. Изменение в родственных словах лексического значения слова. Оконча</w:t>
      </w: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как значимая часть слова, служащая для образования грамматичес</w:t>
      </w: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ких форм слова и как средство связи слов в словосочетании и предло</w:t>
      </w: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жении.  Корень как главная значимая часть слова.</w:t>
      </w:r>
    </w:p>
    <w:p w:rsidR="001F3362" w:rsidRPr="00157A6C" w:rsidRDefault="001F3362" w:rsidP="0006736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tt-RU" w:eastAsia="ru-RU" w:bidi="he-IL"/>
        </w:rPr>
      </w:pPr>
      <w:r w:rsidRPr="00157A6C">
        <w:rPr>
          <w:rFonts w:ascii="Times New Roman" w:eastAsia="Times New Roman" w:hAnsi="Times New Roman"/>
          <w:b/>
          <w:bCs/>
          <w:sz w:val="24"/>
          <w:szCs w:val="24"/>
          <w:lang w:eastAsia="ru-RU" w:bidi="he-IL"/>
        </w:rPr>
        <w:t>Морфология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 w:bidi="he-IL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val="tt-RU" w:eastAsia="ru-RU" w:bidi="he-IL"/>
        </w:rPr>
        <w:t xml:space="preserve">( </w:t>
      </w:r>
      <w:proofErr w:type="gramEnd"/>
      <w:r w:rsidR="00C53731">
        <w:rPr>
          <w:rFonts w:ascii="Times New Roman" w:eastAsia="Times New Roman" w:hAnsi="Times New Roman"/>
          <w:b/>
          <w:bCs/>
          <w:sz w:val="24"/>
          <w:szCs w:val="24"/>
          <w:lang w:val="tt-RU" w:eastAsia="ru-RU" w:bidi="he-IL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 w:bidi="he-IL"/>
        </w:rPr>
        <w:t xml:space="preserve"> ч)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</w:pPr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 xml:space="preserve">Предмет морфологии. Морфология как раздел грамматики, как грамматическое учение о слове. 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</w:pPr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>Общая характеристика частей речи (повторение). Способы опреде</w:t>
      </w:r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softHyphen/>
        <w:t xml:space="preserve">ления частей речи. 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 xml:space="preserve">Деление частей речи </w:t>
      </w:r>
      <w:proofErr w:type="gramStart"/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>на</w:t>
      </w:r>
      <w:proofErr w:type="gramEnd"/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 xml:space="preserve">  самостоятельные и служеб</w:t>
      </w:r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softHyphen/>
        <w:t xml:space="preserve">ные. </w:t>
      </w:r>
    </w:p>
    <w:p w:rsidR="001F3362" w:rsidRPr="00157A6C" w:rsidRDefault="001F3362" w:rsidP="00067362">
      <w:pPr>
        <w:spacing w:after="0" w:line="240" w:lineRule="auto"/>
        <w:rPr>
          <w:rFonts w:ascii="Times New Roman" w:eastAsia="Times New Roman" w:hAnsi="Times New Roman"/>
          <w:bCs/>
          <w:w w:val="108"/>
          <w:sz w:val="24"/>
          <w:szCs w:val="24"/>
          <w:lang w:eastAsia="ru-RU" w:bidi="he-IL"/>
        </w:rPr>
      </w:pPr>
      <w:r w:rsidRPr="00157A6C">
        <w:rPr>
          <w:rFonts w:ascii="Times New Roman" w:eastAsia="Times New Roman" w:hAnsi="Times New Roman"/>
          <w:bCs/>
          <w:w w:val="108"/>
          <w:sz w:val="24"/>
          <w:szCs w:val="24"/>
          <w:lang w:eastAsia="ru-RU" w:bidi="he-IL"/>
        </w:rPr>
        <w:t xml:space="preserve">Служебные части речи:  союзы, частицы 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sz w:val="24"/>
          <w:szCs w:val="24"/>
          <w:lang w:eastAsia="ru-RU"/>
        </w:rPr>
        <w:t>Союз как служебная часть речи. Союзы сочинительные и подчини</w:t>
      </w:r>
      <w:r w:rsidRPr="00157A6C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тельные (повторение), их группы. 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sz w:val="24"/>
          <w:szCs w:val="24"/>
          <w:lang w:eastAsia="ru-RU"/>
        </w:rPr>
        <w:t xml:space="preserve">Союзы простые и составные, одиночные, повторяющиеся, двойные. 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sz w:val="24"/>
          <w:szCs w:val="24"/>
          <w:lang w:eastAsia="ru-RU"/>
        </w:rPr>
        <w:t xml:space="preserve">Союзы и союзные слова. 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Частица как служебная часть речи. Разряды частиц (повторение). 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Вопросительные, восклицательные, указательные, усилительные, отрицательные частицы. Правописание частиц. 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w w:val="108"/>
          <w:sz w:val="24"/>
          <w:szCs w:val="24"/>
          <w:lang w:eastAsia="ru-RU" w:bidi="he-IL"/>
        </w:rPr>
      </w:pPr>
      <w:r w:rsidRPr="00157A6C">
        <w:rPr>
          <w:rFonts w:ascii="Times New Roman" w:hAnsi="Times New Roman"/>
          <w:w w:val="108"/>
          <w:sz w:val="24"/>
          <w:szCs w:val="24"/>
          <w:lang w:eastAsia="ru-RU" w:bidi="he-IL"/>
        </w:rPr>
        <w:t xml:space="preserve">Междометие. Звукоподражательные слова </w:t>
      </w:r>
    </w:p>
    <w:p w:rsidR="001F3362" w:rsidRDefault="001F3362" w:rsidP="00067362">
      <w:pPr>
        <w:pStyle w:val="a9"/>
        <w:jc w:val="both"/>
        <w:rPr>
          <w:rFonts w:ascii="Times New Roman" w:hAnsi="Times New Roman"/>
          <w:w w:val="108"/>
          <w:sz w:val="28"/>
          <w:szCs w:val="28"/>
          <w:lang w:val="tt-RU" w:eastAsia="ru-RU" w:bidi="he-IL"/>
        </w:rPr>
      </w:pPr>
      <w:r w:rsidRPr="00157A6C">
        <w:rPr>
          <w:rFonts w:ascii="Times New Roman" w:hAnsi="Times New Roman"/>
          <w:w w:val="108"/>
          <w:sz w:val="24"/>
          <w:szCs w:val="24"/>
          <w:lang w:eastAsia="ru-RU" w:bidi="he-IL"/>
        </w:rPr>
        <w:t xml:space="preserve">Понятие о междометии. Значение </w:t>
      </w:r>
      <w:r>
        <w:rPr>
          <w:rFonts w:ascii="Times New Roman" w:hAnsi="Times New Roman"/>
          <w:w w:val="108"/>
          <w:sz w:val="24"/>
          <w:szCs w:val="24"/>
          <w:lang w:eastAsia="ru-RU" w:bidi="he-IL"/>
        </w:rPr>
        <w:t xml:space="preserve">междометий. Разряды междометий. </w:t>
      </w:r>
      <w:r w:rsidRPr="00157A6C">
        <w:rPr>
          <w:rFonts w:ascii="Times New Roman" w:hAnsi="Times New Roman"/>
          <w:w w:val="108"/>
          <w:sz w:val="24"/>
          <w:szCs w:val="24"/>
          <w:lang w:eastAsia="ru-RU" w:bidi="he-IL"/>
        </w:rPr>
        <w:t xml:space="preserve">Интонационное оформление междометий. </w:t>
      </w:r>
      <w:r>
        <w:rPr>
          <w:rFonts w:ascii="Times New Roman" w:hAnsi="Times New Roman"/>
          <w:w w:val="108"/>
          <w:sz w:val="24"/>
          <w:szCs w:val="24"/>
          <w:lang w:eastAsia="ru-RU" w:bidi="he-IL"/>
        </w:rPr>
        <w:t xml:space="preserve"> Звукоподражательные слова.</w:t>
      </w:r>
    </w:p>
    <w:p w:rsidR="001F3362" w:rsidRPr="00543A7B" w:rsidRDefault="001F3362" w:rsidP="00067362">
      <w:pPr>
        <w:pStyle w:val="a9"/>
        <w:jc w:val="both"/>
        <w:rPr>
          <w:rFonts w:ascii="Times New Roman" w:hAnsi="Times New Roman"/>
          <w:b/>
          <w:w w:val="108"/>
          <w:sz w:val="24"/>
          <w:szCs w:val="24"/>
          <w:lang w:val="tt-RU" w:eastAsia="ru-RU" w:bidi="he-IL"/>
        </w:rPr>
      </w:pPr>
      <w:r w:rsidRPr="00543A7B">
        <w:rPr>
          <w:rFonts w:ascii="Times New Roman" w:hAnsi="Times New Roman"/>
          <w:b/>
          <w:sz w:val="24"/>
          <w:szCs w:val="24"/>
          <w:lang w:eastAsia="ar-SA"/>
        </w:rPr>
        <w:t>Синтаксис</w:t>
      </w:r>
      <w:r w:rsidR="00B5745A">
        <w:rPr>
          <w:rFonts w:ascii="Times New Roman" w:hAnsi="Times New Roman"/>
          <w:b/>
          <w:sz w:val="24"/>
          <w:szCs w:val="24"/>
          <w:lang w:eastAsia="ar-SA"/>
        </w:rPr>
        <w:t xml:space="preserve"> и пунктуация</w:t>
      </w:r>
      <w:r w:rsidRPr="00543A7B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  <w:lang w:val="tt-RU" w:eastAsia="ar-SA"/>
        </w:rPr>
        <w:t xml:space="preserve">( </w:t>
      </w:r>
      <w:proofErr w:type="gramEnd"/>
      <w:r w:rsidR="00C53731">
        <w:rPr>
          <w:rFonts w:ascii="Times New Roman" w:hAnsi="Times New Roman"/>
          <w:b/>
          <w:sz w:val="24"/>
          <w:szCs w:val="24"/>
          <w:lang w:val="tt-RU" w:eastAsia="ar-SA"/>
        </w:rPr>
        <w:t>8</w:t>
      </w:r>
      <w:r>
        <w:rPr>
          <w:rFonts w:ascii="Times New Roman" w:hAnsi="Times New Roman"/>
          <w:b/>
          <w:sz w:val="24"/>
          <w:szCs w:val="24"/>
          <w:lang w:val="tt-RU" w:eastAsia="ar-SA"/>
        </w:rPr>
        <w:t>ч)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t>Понятие о синтаксисе. Словосочетание,  предложение и текст как единицы синтаксиса.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Словосочетание. Слово и словосочетание (общие и отличительные признаки).  Главное и зависимое слово  в словосочетании.    Способы связи слов в словосочетании: согласование, управление, примыкания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F3362" w:rsidRPr="00543A7B" w:rsidRDefault="001F3362" w:rsidP="00067362">
      <w:pPr>
        <w:pStyle w:val="a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t>Предложение.   Понятие   о   предложении.   Простые   и   сложные предложения.  Виды  предложений по  цели высказывания:   повествова</w:t>
      </w: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тельные,   вопросительные,  побудительные.  Интонация   повествователь</w:t>
      </w: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ных, вопросительных и побудительных предложений. Восклицательные предложения. Интонация восклицательных предложений. Знаки препи</w:t>
      </w: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нания  в конце  предложения.  Логическое ударение.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t>Главные члены предложения.  Подлежащее. Выражение подле</w:t>
      </w: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жащего существительным и местоимением. Сказуемое. Выражение сказуемого глаголом, согласование с подлежащим в числе, лице.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t>Второстепенные члены предложения: дополнение, определение, обстоятельство. Предложения нераспространенные и распространенные (с второстепенными членами).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>Сложное предложение. Понятие о сложном предложении. Основные виды сложных предложений. Строение, средства связи между частями предложений. Смысловые отношения в сложном предложении.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>Сложносочиненное предложение. Знаки препинания в сложносочиненном предложении. Смысловые отношения в сложносочиненном предложении. Сложносочиненные предложения с соединительными, противительными, разделительными сочинительными союзами.  Синтаксический и пунктуационный разбор сложносочиненного предложения.</w:t>
      </w:r>
    </w:p>
    <w:p w:rsidR="001F3362" w:rsidRPr="00543A7B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 xml:space="preserve"> Сложноподчиненное предложение. Понятие о сложноподчиненном предложении. Подчинительные союзы и союзные слова. Роль указательных слов. Особенности присоединения придаточных предложений к главному. Виды придаточных предложений: подлежащные, </w:t>
      </w:r>
      <w:proofErr w:type="spellStart"/>
      <w:r w:rsidRPr="00157A6C">
        <w:rPr>
          <w:rFonts w:ascii="Times New Roman" w:hAnsi="Times New Roman"/>
          <w:sz w:val="24"/>
          <w:szCs w:val="24"/>
          <w:lang w:eastAsia="ru-RU"/>
        </w:rPr>
        <w:t>сказуемные</w:t>
      </w:r>
      <w:proofErr w:type="spellEnd"/>
      <w:r w:rsidRPr="00157A6C">
        <w:rPr>
          <w:rFonts w:ascii="Times New Roman" w:hAnsi="Times New Roman"/>
          <w:sz w:val="24"/>
          <w:szCs w:val="24"/>
          <w:lang w:eastAsia="ru-RU"/>
        </w:rPr>
        <w:t>, определительные, дополнительные, обстоятельственные. Сложноподчиненные предложения с несколькими придаточными</w:t>
      </w:r>
      <w:r w:rsidRPr="00157A6C">
        <w:rPr>
          <w:rFonts w:ascii="Times New Roman" w:hAnsi="Times New Roman"/>
          <w:sz w:val="24"/>
          <w:szCs w:val="24"/>
          <w:lang w:eastAsia="ru-RU"/>
        </w:rPr>
        <w:br/>
      </w:r>
      <w:r w:rsidRPr="00543A7B">
        <w:rPr>
          <w:rFonts w:ascii="Times New Roman" w:hAnsi="Times New Roman"/>
          <w:b/>
          <w:sz w:val="24"/>
          <w:szCs w:val="24"/>
          <w:lang w:eastAsia="ru-RU"/>
        </w:rPr>
        <w:t xml:space="preserve">Стилистика и культура речи </w:t>
      </w:r>
      <w:r w:rsidRPr="00543A7B">
        <w:rPr>
          <w:rFonts w:ascii="Times New Roman" w:hAnsi="Times New Roman"/>
          <w:b/>
          <w:sz w:val="24"/>
          <w:szCs w:val="24"/>
          <w:lang w:val="tt-RU" w:eastAsia="ru-RU"/>
        </w:rPr>
        <w:t>(</w:t>
      </w:r>
      <w:r w:rsidR="00C53731">
        <w:rPr>
          <w:rFonts w:ascii="Times New Roman" w:hAnsi="Times New Roman"/>
          <w:b/>
          <w:sz w:val="24"/>
          <w:szCs w:val="24"/>
          <w:lang w:val="tt-RU" w:eastAsia="ru-RU"/>
        </w:rPr>
        <w:t>7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ч</w:t>
      </w:r>
      <w:r w:rsidR="00921BB4">
        <w:rPr>
          <w:rFonts w:ascii="Times New Roman" w:hAnsi="Times New Roman"/>
          <w:b/>
          <w:sz w:val="24"/>
          <w:szCs w:val="24"/>
          <w:lang w:val="tt-RU" w:eastAsia="ru-RU"/>
        </w:rPr>
        <w:t>.</w:t>
      </w:r>
      <w:r w:rsidRPr="00543A7B">
        <w:rPr>
          <w:rFonts w:ascii="Times New Roman" w:hAnsi="Times New Roman"/>
          <w:b/>
          <w:sz w:val="24"/>
          <w:szCs w:val="24"/>
          <w:lang w:val="tt-RU" w:eastAsia="ru-RU"/>
        </w:rPr>
        <w:t>)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 xml:space="preserve"> Понятие о стилистике. Практическая стилистика. Функциональные стили русского языка. Связь стилистики с культурой речи. Признаки хорошей, стилистически уместной речи.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>Стилистически нейтральные и стилистически окрашенные языковые средства. Стилистика и синонимические средства языка. Стилистические ошибки, их отличие от орфографических, грамматических и лексических ошибок.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>Функциональные стили языка.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 xml:space="preserve"> Разговорный стиль. Сфера применения, функции и особенности разговорного стиля речи. Особая роль интонации в разговорной речи, использование мимики, жестов. Большая распространенность диалогической формы речи по сравнению </w:t>
      </w:r>
      <w:proofErr w:type="gramStart"/>
      <w:r w:rsidRPr="00157A6C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157A6C">
        <w:rPr>
          <w:rFonts w:ascii="Times New Roman" w:hAnsi="Times New Roman"/>
          <w:sz w:val="24"/>
          <w:szCs w:val="24"/>
          <w:lang w:eastAsia="ru-RU"/>
        </w:rPr>
        <w:t xml:space="preserve"> монологической.</w:t>
      </w:r>
    </w:p>
    <w:p w:rsidR="001F3362" w:rsidRPr="00543A7B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3A7B">
        <w:rPr>
          <w:rFonts w:ascii="Times New Roman" w:hAnsi="Times New Roman"/>
          <w:sz w:val="24"/>
          <w:szCs w:val="24"/>
          <w:lang w:eastAsia="ru-RU"/>
        </w:rPr>
        <w:t xml:space="preserve">Деловой стиль. Функции и область применения. </w:t>
      </w:r>
      <w:r w:rsidR="00921BB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43A7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F3362" w:rsidRPr="00543A7B" w:rsidRDefault="001F3362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543A7B">
        <w:rPr>
          <w:rFonts w:ascii="Times New Roman" w:hAnsi="Times New Roman"/>
          <w:sz w:val="24"/>
          <w:szCs w:val="24"/>
          <w:lang w:eastAsia="ru-RU"/>
        </w:rPr>
        <w:t>Научный стиль. Функции и область применения. Жанры научной литературы. Специальная, терминологическая лексика. Терминологические сочетания, и</w:t>
      </w:r>
      <w:r w:rsidR="00921BB4">
        <w:rPr>
          <w:rFonts w:ascii="Times New Roman" w:hAnsi="Times New Roman"/>
          <w:sz w:val="24"/>
          <w:szCs w:val="24"/>
          <w:lang w:eastAsia="ru-RU"/>
        </w:rPr>
        <w:t>спользование полных предложений. П</w:t>
      </w:r>
      <w:r w:rsidRPr="00543A7B">
        <w:rPr>
          <w:rFonts w:ascii="Times New Roman" w:hAnsi="Times New Roman"/>
          <w:sz w:val="24"/>
          <w:szCs w:val="24"/>
          <w:lang w:eastAsia="ru-RU"/>
        </w:rPr>
        <w:t xml:space="preserve">реобладание сложных предложений, а среди них – сложноподчиненные с </w:t>
      </w:r>
      <w:proofErr w:type="gramStart"/>
      <w:r w:rsidRPr="00543A7B">
        <w:rPr>
          <w:rFonts w:ascii="Times New Roman" w:hAnsi="Times New Roman"/>
          <w:sz w:val="24"/>
          <w:szCs w:val="24"/>
          <w:lang w:eastAsia="ru-RU"/>
        </w:rPr>
        <w:t>придаточными</w:t>
      </w:r>
      <w:proofErr w:type="gramEnd"/>
      <w:r w:rsidRPr="00543A7B">
        <w:rPr>
          <w:rFonts w:ascii="Times New Roman" w:hAnsi="Times New Roman"/>
          <w:sz w:val="24"/>
          <w:szCs w:val="24"/>
          <w:lang w:eastAsia="ru-RU"/>
        </w:rPr>
        <w:t xml:space="preserve"> изъяснительными, причинно – следственными, целевыми, условными. Преобладание именного сказуемого.</w:t>
      </w:r>
    </w:p>
    <w:p w:rsidR="001F3362" w:rsidRPr="00543A7B" w:rsidRDefault="001F3362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543A7B">
        <w:rPr>
          <w:rFonts w:ascii="Times New Roman" w:hAnsi="Times New Roman"/>
          <w:sz w:val="24"/>
          <w:szCs w:val="24"/>
          <w:lang w:eastAsia="ru-RU"/>
        </w:rPr>
        <w:t>Научно – популярный стиль.  Использование общеупотребительных терминов, доступность, наглядность, объяснение терминов. Элементы выразительности. Экспрессивная и эмоциональная лексика. Элементы разговорного стиля. Форма живой беседы с читателем. Наличие вопросительных предложений и ответов на них. Обращение, повтор. Научно – популярный стиль школьных учебников.</w:t>
      </w:r>
    </w:p>
    <w:p w:rsidR="00B0050D" w:rsidRDefault="001F3362" w:rsidP="00BA3D9D">
      <w:pPr>
        <w:pStyle w:val="a9"/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</w:pPr>
      <w:r w:rsidRPr="00543A7B">
        <w:rPr>
          <w:rFonts w:ascii="Times New Roman" w:hAnsi="Times New Roman"/>
          <w:sz w:val="24"/>
          <w:szCs w:val="24"/>
          <w:lang w:eastAsia="ru-RU"/>
        </w:rPr>
        <w:t>Публицистический стиль. Язык газет, журналов, радио, телевидения. Язык публичных выступлений (докладов, речей, дискуссий)</w:t>
      </w:r>
      <w:r w:rsidR="00921BB4">
        <w:rPr>
          <w:rFonts w:ascii="Times New Roman" w:hAnsi="Times New Roman"/>
          <w:sz w:val="24"/>
          <w:szCs w:val="24"/>
          <w:lang w:eastAsia="ru-RU"/>
        </w:rPr>
        <w:t>. Я</w:t>
      </w:r>
      <w:r w:rsidRPr="00543A7B">
        <w:rPr>
          <w:rFonts w:ascii="Times New Roman" w:hAnsi="Times New Roman"/>
          <w:sz w:val="24"/>
          <w:szCs w:val="24"/>
          <w:lang w:eastAsia="ru-RU"/>
        </w:rPr>
        <w:t xml:space="preserve">сность, логичность, простота, доступность, образность, выразительность, обращенность к массе.  Соблюдение норм языка. Употребление фразеологизмов, пословиц, поговорок. Выразительные средства языка. </w:t>
      </w:r>
      <w:r w:rsidR="00921BB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43A7B">
        <w:rPr>
          <w:rFonts w:ascii="Times New Roman" w:hAnsi="Times New Roman"/>
          <w:sz w:val="24"/>
          <w:szCs w:val="24"/>
          <w:lang w:eastAsia="ru-RU"/>
        </w:rPr>
        <w:t xml:space="preserve"> Лексика общественно – политической сферы.</w:t>
      </w:r>
    </w:p>
    <w:p w:rsidR="00B142E0" w:rsidRDefault="00B142E0" w:rsidP="00921BB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21BB4" w:rsidRDefault="00921BB4" w:rsidP="00921B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731">
        <w:rPr>
          <w:rFonts w:ascii="Times New Roman" w:hAnsi="Times New Roman"/>
          <w:b/>
          <w:sz w:val="24"/>
          <w:szCs w:val="24"/>
          <w:lang w:eastAsia="ru-RU"/>
        </w:rPr>
        <w:lastRenderedPageBreak/>
        <w:t>Язык художественной литературы</w:t>
      </w:r>
      <w:r>
        <w:rPr>
          <w:rFonts w:ascii="Times New Roman" w:hAnsi="Times New Roman"/>
          <w:sz w:val="24"/>
          <w:szCs w:val="24"/>
          <w:lang w:eastAsia="ru-RU"/>
        </w:rPr>
        <w:t xml:space="preserve"> (4)</w:t>
      </w:r>
      <w:r w:rsidRPr="00543A7B">
        <w:rPr>
          <w:rFonts w:ascii="Times New Roman" w:hAnsi="Times New Roman"/>
          <w:sz w:val="24"/>
          <w:szCs w:val="24"/>
          <w:lang w:eastAsia="ru-RU"/>
        </w:rPr>
        <w:t>. Использование  в языке художественной литературы всех функциональных стилей языка. Эмоциональность языка художественной литературы. Язык персонажей и авторская речь. Многозначность слов. Переносное значение слов. Образность, выразительность. Сравнения, эпитеты, метафоры, олицетворения. Индивидуальный стиль писателя. Стиль ученических сочинений.</w:t>
      </w:r>
      <w:r w:rsidRPr="009C4F83">
        <w:rPr>
          <w:rFonts w:ascii="Times New Roman" w:hAnsi="Times New Roman"/>
          <w:sz w:val="24"/>
          <w:szCs w:val="24"/>
        </w:rPr>
        <w:t xml:space="preserve"> </w:t>
      </w:r>
    </w:p>
    <w:p w:rsidR="00211781" w:rsidRDefault="00921BB4" w:rsidP="00921B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4138">
        <w:rPr>
          <w:rFonts w:ascii="Times New Roman" w:hAnsi="Times New Roman"/>
          <w:b/>
          <w:sz w:val="24"/>
          <w:szCs w:val="24"/>
        </w:rPr>
        <w:t xml:space="preserve">Обобщающее повторение и контроль (2) </w:t>
      </w:r>
    </w:p>
    <w:p w:rsidR="00211781" w:rsidRDefault="00211781" w:rsidP="00921B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6B46" w:rsidRPr="00AB4C48" w:rsidRDefault="00C54935" w:rsidP="00AB4C48">
      <w:pPr>
        <w:pStyle w:val="a9"/>
        <w:rPr>
          <w:rFonts w:ascii="Times New Roman" w:hAnsi="Times New Roman"/>
          <w:lang w:eastAsia="ru-RU"/>
        </w:rPr>
      </w:pPr>
      <w:r w:rsidRPr="00AB4C4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B4C48">
        <w:rPr>
          <w:rFonts w:ascii="Times New Roman" w:hAnsi="Times New Roman"/>
          <w:b/>
          <w:lang w:val="en-US"/>
        </w:rPr>
        <w:t>III</w:t>
      </w:r>
      <w:r w:rsidRPr="00AB4C48">
        <w:rPr>
          <w:rFonts w:ascii="Times New Roman" w:hAnsi="Times New Roman"/>
          <w:b/>
        </w:rPr>
        <w:t xml:space="preserve">.Тематическое планирование </w:t>
      </w:r>
    </w:p>
    <w:p w:rsidR="00C54935" w:rsidRDefault="00C54935" w:rsidP="00C549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val="tt-RU" w:eastAsia="ru-RU" w:bidi="he-IL"/>
        </w:rPr>
      </w:pP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  5 класс</w:t>
      </w:r>
    </w:p>
    <w:p w:rsidR="00C54935" w:rsidRDefault="00C54935" w:rsidP="00C549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val="tt-RU" w:eastAsia="ru-RU" w:bidi="he-IL"/>
        </w:rPr>
      </w:pPr>
    </w:p>
    <w:tbl>
      <w:tblPr>
        <w:tblW w:w="9953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89"/>
        <w:gridCol w:w="1407"/>
        <w:gridCol w:w="1439"/>
        <w:gridCol w:w="1318"/>
      </w:tblGrid>
      <w:tr w:rsidR="00C54935" w:rsidRPr="00547FE4" w:rsidTr="00C54935">
        <w:trPr>
          <w:trHeight w:val="276"/>
        </w:trPr>
        <w:tc>
          <w:tcPr>
            <w:tcW w:w="5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547FE4" w:rsidRDefault="00C54935" w:rsidP="00C54935">
            <w:pPr>
              <w:rPr>
                <w:rFonts w:ascii="Times New Roman" w:hAnsi="Times New Roman"/>
                <w:sz w:val="24"/>
                <w:szCs w:val="24"/>
              </w:rPr>
            </w:pPr>
            <w:r w:rsidRPr="00C750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Контрольные диктанты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547FE4" w:rsidRDefault="00C54935" w:rsidP="00C54935">
            <w:pPr>
              <w:rPr>
                <w:rFonts w:ascii="Times New Roman" w:hAnsi="Times New Roman"/>
                <w:sz w:val="24"/>
                <w:szCs w:val="24"/>
              </w:rPr>
            </w:pPr>
            <w:r w:rsidRPr="00C750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Уроки  развития речи</w:t>
            </w:r>
          </w:p>
        </w:tc>
      </w:tr>
      <w:tr w:rsidR="00C54935" w:rsidRPr="00547FE4" w:rsidTr="00AB4C48">
        <w:trPr>
          <w:trHeight w:val="496"/>
        </w:trPr>
        <w:tc>
          <w:tcPr>
            <w:tcW w:w="578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35" w:rsidRPr="00547FE4" w:rsidTr="00C54935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>Морфология и орфография (повторение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начальных классах</w:t>
            </w: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 xml:space="preserve">) 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547FE4" w:rsidTr="00C54935">
        <w:trPr>
          <w:trHeight w:val="258"/>
        </w:trPr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 xml:space="preserve">Синтаксис и пунктуация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547FE4" w:rsidTr="00C54935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 xml:space="preserve">Фонетика. Орфоэпия.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C54935" w:rsidRPr="00547FE4" w:rsidTr="00C54935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>Графика. Орфография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547FE4" w:rsidTr="00C54935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>Лексикология и фразеология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47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4935" w:rsidRPr="00547FE4" w:rsidTr="00C54935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 xml:space="preserve">Состав слова, словообразование 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172D36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547FE4" w:rsidTr="00C54935">
        <w:trPr>
          <w:trHeight w:val="313"/>
        </w:trPr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3C52" w:rsidRDefault="00C54935" w:rsidP="00C54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C52"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eastAsia="ru-RU" w:bidi="he-IL"/>
              </w:rPr>
              <w:t>Обобщающее повторение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3C52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val="tt-RU" w:eastAsia="ru-RU" w:bidi="he-IL"/>
              </w:rPr>
              <w:t>5</w:t>
            </w:r>
            <w:r w:rsidRPr="00543C52"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eastAsia="ru-RU" w:bidi="he-IL"/>
              </w:rPr>
              <w:t xml:space="preserve">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3C52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B4C48" w:rsidRPr="00547FE4" w:rsidTr="00C54935">
        <w:trPr>
          <w:trHeight w:val="313"/>
        </w:trPr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C48" w:rsidRDefault="00AB4C48" w:rsidP="00C54935">
            <w:pPr>
              <w:spacing w:after="0" w:line="240" w:lineRule="auto"/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eastAsia="ru-RU" w:bidi="he-IL"/>
              </w:rPr>
              <w:t xml:space="preserve"> Всего </w:t>
            </w:r>
          </w:p>
          <w:p w:rsidR="00272465" w:rsidRPr="00543C52" w:rsidRDefault="00272465" w:rsidP="00C54935">
            <w:pPr>
              <w:spacing w:after="0" w:line="240" w:lineRule="auto"/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eastAsia="ru-RU" w:bidi="he-IL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B4C48" w:rsidRDefault="00172D36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val="tt-RU" w:eastAsia="ru-RU" w:bidi="he-IL"/>
              </w:rPr>
            </w:pPr>
            <w:r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val="tt-RU" w:eastAsia="ru-RU" w:bidi="he-IL"/>
              </w:rPr>
              <w:t>68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4C48" w:rsidRDefault="00AB4C48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4C48" w:rsidRPr="00547FE4" w:rsidRDefault="00AB4C48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C54935" w:rsidRPr="00C7500A" w:rsidRDefault="00C54935" w:rsidP="00C5493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750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54935" w:rsidRDefault="00C54935" w:rsidP="00C549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val="tt-RU" w:eastAsia="ru-RU" w:bidi="he-IL"/>
        </w:rPr>
      </w:pP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6 класс</w:t>
      </w:r>
    </w:p>
    <w:p w:rsidR="00C54935" w:rsidRDefault="00C54935" w:rsidP="00C549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val="tt-RU" w:eastAsia="ru-RU" w:bidi="he-IL"/>
        </w:rPr>
      </w:pPr>
    </w:p>
    <w:tbl>
      <w:tblPr>
        <w:tblW w:w="9953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92"/>
        <w:gridCol w:w="1406"/>
        <w:gridCol w:w="1439"/>
        <w:gridCol w:w="1316"/>
      </w:tblGrid>
      <w:tr w:rsidR="00C54935" w:rsidRPr="00547FE4" w:rsidTr="00B426AB">
        <w:trPr>
          <w:trHeight w:val="276"/>
        </w:trPr>
        <w:tc>
          <w:tcPr>
            <w:tcW w:w="57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4935" w:rsidRPr="0062295E" w:rsidRDefault="00C54935" w:rsidP="00B42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Default="00C54935" w:rsidP="00B426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935" w:rsidRDefault="00C54935" w:rsidP="00B426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0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Контрольные диктанты</w:t>
            </w:r>
          </w:p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547FE4" w:rsidRDefault="00C54935" w:rsidP="00B426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0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Уроки  развития речи</w:t>
            </w:r>
          </w:p>
        </w:tc>
      </w:tr>
      <w:tr w:rsidR="00C54935" w:rsidRPr="00547FE4" w:rsidTr="00B426AB">
        <w:trPr>
          <w:trHeight w:val="772"/>
        </w:trPr>
        <w:tc>
          <w:tcPr>
            <w:tcW w:w="57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2D36" w:rsidRDefault="00172D36" w:rsidP="00B426A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Наш родной язык</w:t>
            </w:r>
          </w:p>
          <w:p w:rsidR="00C54935" w:rsidRPr="00630DFF" w:rsidRDefault="00C54935" w:rsidP="00B426AB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62295E">
              <w:rPr>
                <w:rFonts w:ascii="Times New Roman" w:hAnsi="Times New Roman" w:cs="Times New Roman"/>
                <w:b/>
              </w:rPr>
              <w:t xml:space="preserve">Повторение </w:t>
            </w:r>
            <w:proofErr w:type="gramStart"/>
            <w:r w:rsidRPr="0062295E">
              <w:rPr>
                <w:rFonts w:ascii="Times New Roman" w:hAnsi="Times New Roman" w:cs="Times New Roman"/>
                <w:b/>
              </w:rPr>
              <w:t>пройденного</w:t>
            </w:r>
            <w:proofErr w:type="gramEnd"/>
            <w:r w:rsidRPr="0062295E">
              <w:rPr>
                <w:rFonts w:ascii="Times New Roman" w:hAnsi="Times New Roman" w:cs="Times New Roman"/>
                <w:b/>
              </w:rPr>
              <w:t xml:space="preserve"> в 5 классе</w:t>
            </w:r>
            <w:r w:rsidRPr="00630DFF">
              <w:rPr>
                <w:rFonts w:ascii="Times New Roman" w:hAnsi="Times New Roman" w:cs="Times New Roman"/>
              </w:rPr>
              <w:t xml:space="preserve">.  </w:t>
            </w:r>
            <w:r w:rsidRPr="00630DFF">
              <w:rPr>
                <w:rFonts w:ascii="Times New Roman" w:hAnsi="Times New Roman" w:cs="Times New Roman"/>
                <w:bCs/>
                <w:color w:val="000000"/>
              </w:rPr>
              <w:t>Главные члены предложения. Второстепенные члены предложения: дополнение, определение, обстоятельство, уточнение</w:t>
            </w:r>
          </w:p>
          <w:p w:rsidR="00C54935" w:rsidRPr="00547FE4" w:rsidRDefault="00C54935" w:rsidP="00B426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0DFF">
              <w:rPr>
                <w:rFonts w:ascii="Times New Roman" w:hAnsi="Times New Roman" w:cs="Times New Roman"/>
                <w:iCs/>
                <w:color w:val="000000"/>
              </w:rPr>
              <w:t>Словообразование.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72D36" w:rsidRDefault="00172D36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47FE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72D36" w:rsidRDefault="00172D36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rPr>
          <w:trHeight w:val="35"/>
        </w:trPr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B426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16B5">
              <w:rPr>
                <w:rFonts w:ascii="Times New Roman" w:hAnsi="Times New Roman" w:cs="Times New Roman"/>
                <w:b/>
                <w:bCs/>
                <w:lang w:bidi="he-IL"/>
              </w:rPr>
              <w:t>Морфология</w:t>
            </w:r>
            <w:r>
              <w:rPr>
                <w:rFonts w:ascii="Times New Roman" w:hAnsi="Times New Roman" w:cs="Times New Roman"/>
                <w:bCs/>
                <w:w w:val="108"/>
                <w:lang w:bidi="he-IL"/>
              </w:rPr>
              <w:t>. Понятие о частях речи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tabs>
                <w:tab w:val="left" w:pos="495"/>
                <w:tab w:val="center" w:pos="6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ab/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30DFF">
              <w:rPr>
                <w:rFonts w:ascii="Times New Roman" w:hAnsi="Times New Roman" w:cs="Times New Roman"/>
                <w:bCs/>
                <w:lang w:bidi="he-IL"/>
              </w:rPr>
              <w:t>Имя существительное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0DFF">
              <w:rPr>
                <w:rFonts w:ascii="Times New Roman" w:hAnsi="Times New Roman" w:cs="Times New Roman"/>
                <w:bCs/>
                <w:lang w:bidi="he-IL"/>
              </w:rPr>
              <w:t>Глагол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0DFF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bidi="he-IL"/>
              </w:rPr>
            </w:pPr>
            <w:r>
              <w:rPr>
                <w:rFonts w:ascii="Times New Roman" w:hAnsi="Times New Roman" w:cs="Times New Roman"/>
                <w:bCs/>
                <w:lang w:bidi="he-IL"/>
              </w:rPr>
              <w:t>Имя прилагательное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30DFF">
              <w:rPr>
                <w:rFonts w:ascii="Times New Roman" w:hAnsi="Times New Roman" w:cs="Times New Roman"/>
                <w:bCs/>
                <w:lang w:bidi="he-IL"/>
              </w:rPr>
              <w:t>Имя числительное</w:t>
            </w: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DFF">
              <w:rPr>
                <w:rFonts w:ascii="Times New Roman" w:hAnsi="Times New Roman" w:cs="Times New Roman"/>
                <w:bCs/>
                <w:lang w:bidi="he-IL"/>
              </w:rPr>
              <w:t>Наречие.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630DFF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bidi="he-IL"/>
              </w:rPr>
            </w:pPr>
            <w:r>
              <w:rPr>
                <w:rFonts w:ascii="Times New Roman" w:hAnsi="Times New Roman" w:cs="Times New Roman"/>
                <w:bCs/>
                <w:lang w:bidi="he-IL"/>
              </w:rPr>
              <w:t>Местоимение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30DFF">
              <w:rPr>
                <w:rFonts w:ascii="Times New Roman" w:hAnsi="Times New Roman" w:cs="Times New Roman"/>
                <w:bCs/>
                <w:w w:val="108"/>
                <w:lang w:bidi="he-IL"/>
              </w:rPr>
              <w:t>Звукоподражательные слова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108"/>
                <w:lang w:bidi="he-IL"/>
              </w:rPr>
              <w:t>П</w:t>
            </w:r>
            <w:r w:rsidRPr="00630DFF">
              <w:rPr>
                <w:rFonts w:ascii="Times New Roman" w:hAnsi="Times New Roman" w:cs="Times New Roman"/>
                <w:bCs/>
                <w:w w:val="108"/>
                <w:lang w:bidi="he-IL"/>
              </w:rPr>
              <w:t>ослелог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w w:val="108"/>
                <w:lang w:bidi="he-IL"/>
              </w:rPr>
            </w:pPr>
            <w:r>
              <w:rPr>
                <w:rFonts w:ascii="Times New Roman" w:hAnsi="Times New Roman" w:cs="Times New Roman"/>
                <w:bCs/>
                <w:w w:val="108"/>
                <w:lang w:bidi="he-IL"/>
              </w:rPr>
              <w:lastRenderedPageBreak/>
              <w:t xml:space="preserve">Союз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w w:val="108"/>
                <w:lang w:bidi="he-IL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w w:val="108"/>
                <w:lang w:bidi="he-IL"/>
              </w:rPr>
              <w:t>Педлог</w:t>
            </w:r>
            <w:proofErr w:type="spellEnd"/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Частица.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DFF">
              <w:rPr>
                <w:rFonts w:ascii="Times New Roman" w:hAnsi="Times New Roman" w:cs="Times New Roman"/>
              </w:rPr>
              <w:t>Модальные слова</w:t>
            </w:r>
            <w:r w:rsidRPr="00547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630DFF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Обобщение и контроль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E05512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41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</w:tr>
    </w:tbl>
    <w:p w:rsidR="00452164" w:rsidRDefault="00452164" w:rsidP="00C549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</w:pP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</w:t>
      </w:r>
    </w:p>
    <w:p w:rsidR="00C54935" w:rsidRPr="009166AD" w:rsidRDefault="00C54935" w:rsidP="004521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7 класс</w:t>
      </w:r>
    </w:p>
    <w:tbl>
      <w:tblPr>
        <w:tblW w:w="9953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842"/>
        <w:gridCol w:w="1418"/>
        <w:gridCol w:w="1439"/>
        <w:gridCol w:w="1254"/>
      </w:tblGrid>
      <w:tr w:rsidR="00C54935" w:rsidRPr="006E2097" w:rsidTr="00452164">
        <w:trPr>
          <w:trHeight w:val="276"/>
        </w:trPr>
        <w:tc>
          <w:tcPr>
            <w:tcW w:w="5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</w:t>
            </w:r>
            <w:r w:rsidRPr="006E2097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097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7B617D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B617D">
              <w:rPr>
                <w:rFonts w:ascii="Times New Roman" w:hAnsi="Times New Roman"/>
                <w:sz w:val="24"/>
                <w:szCs w:val="24"/>
              </w:rPr>
              <w:t>Контрольные диктанты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D9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Уроки  разв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ития речи   </w:t>
            </w:r>
          </w:p>
        </w:tc>
      </w:tr>
      <w:tr w:rsidR="00C54935" w:rsidRPr="006E2097" w:rsidTr="00D955C2">
        <w:trPr>
          <w:trHeight w:val="490"/>
        </w:trPr>
        <w:tc>
          <w:tcPr>
            <w:tcW w:w="5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63280D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63280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 классе</w:t>
            </w:r>
            <w:r w:rsidRPr="006328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2E664C" w:rsidTr="00452164">
        <w:trPr>
          <w:trHeight w:val="258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Синтаксис. Словосочетание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C4C90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C90">
              <w:rPr>
                <w:rFonts w:ascii="Times New Roman" w:hAnsi="Times New Roman"/>
                <w:sz w:val="24"/>
                <w:szCs w:val="24"/>
              </w:rPr>
              <w:t xml:space="preserve">Двусоставные предложения.  </w:t>
            </w:r>
          </w:p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Главные члены предложения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Второстепенные члены предложения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Предложения с обращениями, вводными словами и словосочетаниями </w:t>
            </w:r>
          </w:p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941380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Порядок слов в предложении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Предложения с обособленными второстепенными членами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941380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Однородные члены предложения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Односоставные предложения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C30440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440">
              <w:rPr>
                <w:rFonts w:ascii="Times New Roman" w:hAnsi="Times New Roman"/>
                <w:sz w:val="24"/>
                <w:szCs w:val="24"/>
              </w:rPr>
              <w:t>Понятие о неполных предложениях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Междометия и звукоподражательные слова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C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63280D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63280D">
              <w:rPr>
                <w:rFonts w:ascii="Times New Roman" w:hAnsi="Times New Roman"/>
                <w:sz w:val="24"/>
                <w:szCs w:val="24"/>
              </w:rPr>
              <w:t xml:space="preserve"> в 7  классе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C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941380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941380" w:rsidRDefault="00941380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54935" w:rsidRPr="006A3130" w:rsidRDefault="00C54935" w:rsidP="00D955C2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164"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</w:t>
      </w: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>8 класс</w:t>
      </w:r>
    </w:p>
    <w:p w:rsidR="00C54935" w:rsidRDefault="00C54935" w:rsidP="00C5493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tbl>
      <w:tblPr>
        <w:tblW w:w="9953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842"/>
        <w:gridCol w:w="1418"/>
        <w:gridCol w:w="1701"/>
        <w:gridCol w:w="992"/>
      </w:tblGrid>
      <w:tr w:rsidR="00C54935" w:rsidRPr="00D10D2B" w:rsidTr="00B426AB">
        <w:trPr>
          <w:trHeight w:val="956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D2B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Pr="006E2097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DE0F9A" w:rsidRDefault="00C54935" w:rsidP="00C54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9A">
              <w:rPr>
                <w:rFonts w:ascii="Times New Roman" w:hAnsi="Times New Roman"/>
                <w:sz w:val="24"/>
                <w:szCs w:val="24"/>
              </w:rPr>
              <w:t>Контрольные диктанты</w:t>
            </w:r>
          </w:p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Уроки  развития речи</w:t>
            </w:r>
          </w:p>
        </w:tc>
      </w:tr>
      <w:tr w:rsidR="00C54935" w:rsidRPr="00D10D2B" w:rsidTr="00941380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0D2B">
              <w:rPr>
                <w:rFonts w:ascii="Times New Roman" w:hAnsi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09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4935" w:rsidRPr="00D10D2B" w:rsidTr="00941380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837A6E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7A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37A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837A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7 классе. Синтаксис простого предложения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4935" w:rsidRPr="00D10D2B" w:rsidTr="00941380">
        <w:trPr>
          <w:trHeight w:val="258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Сложные предложения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4935" w:rsidRPr="00D10D2B" w:rsidTr="00941380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E0F9A" w:rsidRDefault="00C54935" w:rsidP="00C549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Сложносочиненные предложения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4935" w:rsidRPr="00D10D2B" w:rsidTr="00941380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E0F9A" w:rsidRDefault="00C54935" w:rsidP="00C549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Сложноподчиненные предложения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941380" w:rsidRDefault="00941380" w:rsidP="009413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2</w:t>
            </w:r>
          </w:p>
        </w:tc>
      </w:tr>
      <w:tr w:rsidR="00C54935" w:rsidRPr="00D10D2B" w:rsidTr="00941380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E0F9A" w:rsidRDefault="00C54935" w:rsidP="00C549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Синтаксис текста, период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4935" w:rsidRPr="00D10D2B" w:rsidTr="00941380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E0F9A" w:rsidRDefault="00C54935" w:rsidP="00C549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Прямая и косвенная речь, замена  прямой речи  косвенной, знаки препинания при пря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речи, диалог.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0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4935" w:rsidRPr="00D10D2B" w:rsidTr="00941380">
        <w:trPr>
          <w:trHeight w:val="435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Понятие о пунктуации.</w:t>
            </w:r>
            <w:r w:rsidRPr="00DE0F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Функции знаков препинания. Знаки препинания в конце предложения. Кавычки.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4935" w:rsidRPr="00D10D2B" w:rsidTr="00941380">
        <w:trPr>
          <w:trHeight w:val="390"/>
        </w:trPr>
        <w:tc>
          <w:tcPr>
            <w:tcW w:w="5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Default="00B142E0" w:rsidP="00C5493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C54935">
              <w:rPr>
                <w:rFonts w:ascii="Times New Roman" w:hAnsi="Times New Roman"/>
                <w:sz w:val="24"/>
                <w:szCs w:val="24"/>
                <w:lang w:eastAsia="ru-RU"/>
              </w:rPr>
              <w:t>бобщающее повторение и 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35" w:rsidRPr="00D10D2B" w:rsidTr="00941380">
        <w:trPr>
          <w:trHeight w:val="390"/>
        </w:trPr>
        <w:tc>
          <w:tcPr>
            <w:tcW w:w="5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4935" w:rsidRPr="00DE0F9A" w:rsidRDefault="00C54935" w:rsidP="00C5493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E6B46" w:rsidRDefault="00CE6B46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C54935" w:rsidRDefault="00452164" w:rsidP="00C549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54935">
        <w:rPr>
          <w:rFonts w:ascii="Times New Roman" w:hAnsi="Times New Roman"/>
          <w:b/>
          <w:sz w:val="24"/>
          <w:szCs w:val="24"/>
        </w:rPr>
        <w:t xml:space="preserve"> 9 </w:t>
      </w:r>
      <w:proofErr w:type="spellStart"/>
      <w:r w:rsidR="00C54935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C54935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308"/>
        <w:tblW w:w="9953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930"/>
        <w:gridCol w:w="1330"/>
        <w:gridCol w:w="1439"/>
        <w:gridCol w:w="1254"/>
      </w:tblGrid>
      <w:tr w:rsidR="00C54935" w:rsidRPr="00D10D2B" w:rsidTr="00452164">
        <w:trPr>
          <w:trHeight w:val="276"/>
        </w:trPr>
        <w:tc>
          <w:tcPr>
            <w:tcW w:w="59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D2B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Pr="006E2097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F9A">
              <w:rPr>
                <w:rFonts w:ascii="Times New Roman" w:hAnsi="Times New Roman"/>
                <w:sz w:val="24"/>
                <w:szCs w:val="24"/>
              </w:rPr>
              <w:t>Контрольные диктанты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DE0F9A" w:rsidRDefault="00C54935" w:rsidP="00C549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0F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Уроки   развития речи-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  <w:p w:rsidR="00C54935" w:rsidRPr="006E2097" w:rsidRDefault="00C54935" w:rsidP="00C54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35" w:rsidRPr="00D10D2B" w:rsidTr="00452164">
        <w:trPr>
          <w:trHeight w:val="276"/>
        </w:trPr>
        <w:tc>
          <w:tcPr>
            <w:tcW w:w="593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35" w:rsidRPr="00D10D2B" w:rsidTr="00452164">
        <w:trPr>
          <w:trHeight w:val="17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Фонетика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C54935" w:rsidRPr="00D10D2B" w:rsidTr="00452164">
        <w:trPr>
          <w:trHeight w:val="171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Лексикология</w:t>
            </w:r>
            <w:r w:rsidRPr="00105EE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D10D2B" w:rsidTr="00452164">
        <w:trPr>
          <w:trHeight w:val="17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A6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Состав слова, словообразование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C54935" w:rsidRPr="00D10D2B" w:rsidTr="00452164">
        <w:trPr>
          <w:trHeight w:val="17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 w:bidi="he-IL"/>
              </w:rPr>
            </w:pPr>
            <w:r w:rsidRPr="00157A6C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e-IL"/>
              </w:rPr>
              <w:t>Морфология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35" w:rsidRPr="00D10D2B" w:rsidTr="00452164">
        <w:trPr>
          <w:trHeight w:val="18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pStyle w:val="a9"/>
              <w:jc w:val="both"/>
              <w:rPr>
                <w:rFonts w:ascii="Times New Roman" w:hAnsi="Times New Roman"/>
                <w:w w:val="108"/>
                <w:sz w:val="24"/>
                <w:szCs w:val="24"/>
                <w:lang w:val="tt-RU" w:eastAsia="ru-RU" w:bidi="he-IL"/>
              </w:rPr>
            </w:pPr>
            <w:r w:rsidRPr="00105EE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Синтаксис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D10D2B" w:rsidTr="00452164">
        <w:trPr>
          <w:trHeight w:val="17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05EE0">
              <w:rPr>
                <w:rFonts w:ascii="Times New Roman" w:hAnsi="Times New Roman"/>
                <w:sz w:val="24"/>
                <w:szCs w:val="24"/>
                <w:lang w:eastAsia="ru-RU"/>
              </w:rPr>
              <w:t>Стилистика и культура речи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D10D2B" w:rsidTr="00452164">
        <w:trPr>
          <w:trHeight w:val="21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A24138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138">
              <w:rPr>
                <w:rFonts w:ascii="Times New Roman" w:hAnsi="Times New Roman"/>
                <w:sz w:val="24"/>
                <w:szCs w:val="24"/>
                <w:lang w:eastAsia="ru-RU"/>
              </w:rPr>
              <w:t>Язык художественной литературы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D10D2B" w:rsidTr="00452164">
        <w:trPr>
          <w:trHeight w:val="21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A24138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Обобщающее повторение и контроль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D10D2B" w:rsidTr="00452164">
        <w:trPr>
          <w:trHeight w:val="21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C54935" w:rsidRDefault="00C54935" w:rsidP="00C549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4935" w:rsidRDefault="00C54935" w:rsidP="00C549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4935" w:rsidRDefault="00C54935" w:rsidP="00C54935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CE6B46" w:rsidRDefault="00CE6B46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CE6B46" w:rsidRDefault="00CE6B46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1260B4" w:rsidRDefault="001260B4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1260B4" w:rsidRDefault="001260B4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9C4F83" w:rsidRDefault="009C4F83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E9288C" w:rsidRDefault="00C54935" w:rsidP="00E928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9288C" w:rsidRDefault="00E9288C" w:rsidP="00E9288C">
      <w:pPr>
        <w:rPr>
          <w:rFonts w:ascii="Times New Roman" w:hAnsi="Times New Roman" w:cs="Times New Roman"/>
        </w:rPr>
      </w:pPr>
    </w:p>
    <w:p w:rsidR="00E9288C" w:rsidRDefault="00E9288C" w:rsidP="00E9288C">
      <w:pPr>
        <w:rPr>
          <w:rFonts w:ascii="Times New Roman" w:hAnsi="Times New Roman" w:cs="Times New Roman"/>
        </w:rPr>
      </w:pPr>
    </w:p>
    <w:p w:rsidR="00E9288C" w:rsidRDefault="00E9288C" w:rsidP="00E9288C">
      <w:pPr>
        <w:rPr>
          <w:rFonts w:ascii="Times New Roman" w:hAnsi="Times New Roman" w:cs="Times New Roman"/>
        </w:rPr>
      </w:pPr>
    </w:p>
    <w:p w:rsidR="00E9288C" w:rsidRDefault="00E9288C" w:rsidP="00E9288C">
      <w:pPr>
        <w:rPr>
          <w:rFonts w:ascii="Times New Roman" w:hAnsi="Times New Roman" w:cs="Times New Roman"/>
        </w:rPr>
      </w:pPr>
    </w:p>
    <w:p w:rsidR="00E9288C" w:rsidRDefault="00E9288C" w:rsidP="00E9288C">
      <w:pPr>
        <w:rPr>
          <w:rFonts w:ascii="Times New Roman" w:hAnsi="Times New Roman" w:cs="Times New Roman"/>
        </w:rPr>
      </w:pPr>
    </w:p>
    <w:p w:rsidR="00E9288C" w:rsidRDefault="00E9288C" w:rsidP="00E9288C">
      <w:pPr>
        <w:rPr>
          <w:rFonts w:ascii="Times New Roman" w:hAnsi="Times New Roman" w:cs="Times New Roman"/>
        </w:rPr>
      </w:pPr>
    </w:p>
    <w:p w:rsidR="00E9288C" w:rsidRDefault="00E9288C" w:rsidP="00E9288C">
      <w:r>
        <w:rPr>
          <w:rFonts w:ascii="Times New Roman" w:hAnsi="Times New Roman" w:cs="Times New Roman"/>
        </w:rPr>
        <w:t xml:space="preserve"> </w:t>
      </w:r>
      <w:r w:rsidR="00FD08DC">
        <w:rPr>
          <w:rFonts w:ascii="Times New Roman" w:hAnsi="Times New Roman" w:cs="Times New Roman"/>
        </w:rPr>
        <w:t xml:space="preserve">         </w:t>
      </w:r>
    </w:p>
    <w:p w:rsidR="00547FE4" w:rsidRPr="00547FE4" w:rsidRDefault="00D955C2" w:rsidP="00067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47FE4" w:rsidRPr="00547FE4" w:rsidRDefault="00452164" w:rsidP="000673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47FE4" w:rsidRPr="00547FE4" w:rsidRDefault="00547FE4" w:rsidP="00067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FE4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547FE4" w:rsidRPr="00547FE4" w:rsidRDefault="00452164" w:rsidP="0054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47FE4" w:rsidRPr="008510EA" w:rsidRDefault="00547FE4" w:rsidP="00547FE4">
      <w:pPr>
        <w:spacing w:after="0"/>
        <w:rPr>
          <w:lang w:val="tt-RU"/>
        </w:rPr>
      </w:pPr>
    </w:p>
    <w:p w:rsidR="00261409" w:rsidRPr="00CC7BEE" w:rsidRDefault="00261409" w:rsidP="001F3362">
      <w:pPr>
        <w:tabs>
          <w:tab w:val="left" w:pos="1935"/>
        </w:tabs>
        <w:rPr>
          <w:b/>
          <w:lang w:val="tt-RU"/>
        </w:rPr>
      </w:pPr>
    </w:p>
    <w:p w:rsidR="00261409" w:rsidRPr="00CC7BEE" w:rsidRDefault="00CD33D3" w:rsidP="00261409">
      <w:pPr>
        <w:rPr>
          <w:rFonts w:ascii="Times New Roman" w:hAnsi="Times New Roman" w:cs="Times New Roman"/>
          <w:b/>
          <w:sz w:val="24"/>
          <w:szCs w:val="24"/>
        </w:rPr>
      </w:pPr>
      <w:r w:rsidRPr="00CC7B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Календарно-тематическое планирование 5 класс</w:t>
      </w:r>
    </w:p>
    <w:tbl>
      <w:tblPr>
        <w:tblStyle w:val="ab"/>
        <w:tblpPr w:leftFromText="180" w:rightFromText="180" w:horzAnchor="margin" w:tblpX="-176" w:tblpY="686"/>
        <w:tblW w:w="11165" w:type="dxa"/>
        <w:tblLayout w:type="fixed"/>
        <w:tblLook w:val="01E0"/>
      </w:tblPr>
      <w:tblGrid>
        <w:gridCol w:w="817"/>
        <w:gridCol w:w="6662"/>
        <w:gridCol w:w="709"/>
        <w:gridCol w:w="851"/>
        <w:gridCol w:w="567"/>
        <w:gridCol w:w="1559"/>
      </w:tblGrid>
      <w:tr w:rsidR="00CD33D3" w:rsidRPr="00282895" w:rsidTr="00CC7BEE">
        <w:trPr>
          <w:trHeight w:val="540"/>
        </w:trPr>
        <w:tc>
          <w:tcPr>
            <w:tcW w:w="817" w:type="dxa"/>
            <w:vMerge w:val="restart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  <w:vMerge w:val="restart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 Тема </w:t>
            </w:r>
          </w:p>
        </w:tc>
        <w:tc>
          <w:tcPr>
            <w:tcW w:w="709" w:type="dxa"/>
            <w:vMerge w:val="restart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 Кол-во час.</w:t>
            </w:r>
          </w:p>
        </w:tc>
        <w:tc>
          <w:tcPr>
            <w:tcW w:w="1418" w:type="dxa"/>
            <w:gridSpan w:val="2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  <w:vMerge w:val="restart"/>
          </w:tcPr>
          <w:p w:rsidR="00CD33D3" w:rsidRPr="00282895" w:rsidRDefault="00CD33D3" w:rsidP="00CC7BEE">
            <w:pPr>
              <w:ind w:left="791" w:hanging="7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Примечание </w:t>
            </w:r>
          </w:p>
        </w:tc>
      </w:tr>
      <w:tr w:rsidR="00CD33D3" w:rsidRPr="00282895" w:rsidTr="00CC7BEE">
        <w:trPr>
          <w:trHeight w:val="427"/>
        </w:trPr>
        <w:tc>
          <w:tcPr>
            <w:tcW w:w="817" w:type="dxa"/>
            <w:vMerge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vMerge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Merge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59" w:type="dxa"/>
            <w:vMerge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271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</w:tcPr>
          <w:p w:rsidR="00CD33D3" w:rsidRPr="00A630BD" w:rsidRDefault="00CD33D3" w:rsidP="00CC7BEE">
            <w:pPr>
              <w:ind w:left="33" w:hanging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630B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Морфология  и орфография 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575"/>
        </w:trPr>
        <w:tc>
          <w:tcPr>
            <w:tcW w:w="817" w:type="dxa"/>
          </w:tcPr>
          <w:p w:rsidR="00CD33D3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62" w:type="dxa"/>
          </w:tcPr>
          <w:p w:rsidR="00CD33D3" w:rsidRPr="00A630BD" w:rsidRDefault="00EE3BE1" w:rsidP="00CC7BEE">
            <w:pPr>
              <w:ind w:left="33" w:hanging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CD33D3" w:rsidRPr="00303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33D3" w:rsidRPr="00A630B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Вводный урок</w:t>
            </w:r>
            <w:r w:rsidR="00CD33D3" w:rsidRPr="00303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Повто-рение пройденного в начальных классах.</w:t>
            </w:r>
            <w:r w:rsidR="00CD33D3" w:rsidRPr="007C5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Части речи</w:t>
            </w:r>
            <w:r w:rsidR="00CD3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CD33D3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CD33D3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367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существительное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235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Глагол 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238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</w:t>
            </w:r>
            <w:r w:rsidR="00CD33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326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D33D3" w:rsidRPr="00A630BD" w:rsidRDefault="00CD33D3" w:rsidP="00CC7BEE">
            <w:pPr>
              <w:ind w:left="33" w:hanging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0BD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һә</w:t>
            </w:r>
            <w:proofErr w:type="gramStart"/>
            <w:r w:rsidRPr="00A630BD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A63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пунктуация</w:t>
            </w:r>
          </w:p>
        </w:tc>
        <w:tc>
          <w:tcPr>
            <w:tcW w:w="709" w:type="dxa"/>
          </w:tcPr>
          <w:p w:rsidR="00CD33D3" w:rsidRPr="00391736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CD33D3" w:rsidRPr="00303F11" w:rsidRDefault="00CD33D3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F11">
              <w:rPr>
                <w:rFonts w:ascii="Times New Roman" w:hAnsi="Times New Roman" w:cs="Times New Roman"/>
                <w:sz w:val="24"/>
                <w:szCs w:val="24"/>
              </w:rPr>
              <w:t xml:space="preserve">  Синтаксис и пунктуация. Словосочетание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CD33D3" w:rsidRPr="00303F11" w:rsidRDefault="00EE3BE1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303F11">
              <w:rPr>
                <w:rFonts w:ascii="Times New Roman" w:hAnsi="Times New Roman" w:cs="Times New Roman"/>
                <w:sz w:val="24"/>
                <w:szCs w:val="24"/>
              </w:rPr>
              <w:t>Предложение. Простое и сложное предложение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180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члены 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gram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одлежащее</w:t>
            </w:r>
            <w:proofErr w:type="spellEnd"/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375"/>
        </w:trPr>
        <w:tc>
          <w:tcPr>
            <w:tcW w:w="817" w:type="dxa"/>
          </w:tcPr>
          <w:p w:rsidR="00CD33D3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Главные члены предложения. Сказуемое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296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8A2B68"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контроль</w:t>
            </w:r>
            <w:r w:rsidR="00CD33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D33D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300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Второстепенные члены предложения.  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Определени</w:t>
            </w:r>
            <w:proofErr w:type="spellEnd"/>
            <w:r w:rsidR="00CD3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292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CD33D3" w:rsidRPr="00391736" w:rsidRDefault="00EE3BE1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Дополнени</w:t>
            </w:r>
            <w:proofErr w:type="spellEnd"/>
            <w:r w:rsidR="00CD3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225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</w:tcPr>
          <w:p w:rsidR="00CD33D3" w:rsidRPr="00391736" w:rsidRDefault="00EE3BE1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>
              <w:rPr>
                <w:rFonts w:ascii="Times New Roman" w:hAnsi="Times New Roman" w:cs="Times New Roman"/>
                <w:sz w:val="24"/>
                <w:szCs w:val="24"/>
              </w:rPr>
              <w:t>Обстоятельств</w:t>
            </w:r>
            <w:r w:rsidR="00CD3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D33D3" w:rsidRPr="00282895" w:rsidRDefault="00CD33D3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0B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Фонетикаһәм орфоэпия</w:t>
            </w:r>
          </w:p>
        </w:tc>
        <w:tc>
          <w:tcPr>
            <w:tcW w:w="709" w:type="dxa"/>
          </w:tcPr>
          <w:p w:rsidR="00CD33D3" w:rsidRPr="00391736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Понятие о фонетике и орфоэпии. Органы речи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Гласные звуки.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/О/ һә</w:t>
            </w:r>
            <w:proofErr w:type="gram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/о/, /е/ һәм /е/, /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/ һәм /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Понятие о дифтонгах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327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Закон сингармонизма, его виды. Редукция гласных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Согласные звуки. Согласные /к/, /</w:t>
            </w:r>
            <w:proofErr w:type="gram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/, /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spell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/, /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гъ</w:t>
            </w:r>
            <w:proofErr w:type="spell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  <w:proofErr w:type="gram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[Һ], [</w:t>
            </w:r>
            <w:proofErr w:type="spellStart"/>
            <w:proofErr w:type="gram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], [ң]. Словарный диктант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384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6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A2B6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709" w:type="dxa"/>
          </w:tcPr>
          <w:p w:rsidR="00CD33D3" w:rsidRPr="00391736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Изменение согласных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согласных. Обобщающее повторение </w:t>
            </w:r>
            <w:proofErr w:type="gram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709" w:type="dxa"/>
          </w:tcPr>
          <w:p w:rsidR="00642D41" w:rsidRDefault="00642D4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70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. Интонация. Слог и ударение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2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68">
              <w:rPr>
                <w:rFonts w:ascii="Times New Roman" w:hAnsi="Times New Roman" w:cs="Times New Roman"/>
                <w:b/>
                <w:sz w:val="24"/>
                <w:szCs w:val="24"/>
              </w:rPr>
              <w:t>Б.с.ү</w:t>
            </w: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. Изложение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33D3" w:rsidRPr="006D1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Фонетический разбор.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Повторение раздела «Фонетика и орфоэпия»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D33D3" w:rsidRPr="00C14A03" w:rsidRDefault="00CD33D3" w:rsidP="00CC7BEE">
            <w:pPr>
              <w:tabs>
                <w:tab w:val="left" w:pos="63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4A03">
              <w:rPr>
                <w:rFonts w:ascii="Times New Roman" w:hAnsi="Times New Roman" w:cs="Times New Roman"/>
                <w:b/>
                <w:sz w:val="24"/>
                <w:szCs w:val="24"/>
              </w:rPr>
              <w:t>Графика и орфография</w:t>
            </w:r>
          </w:p>
        </w:tc>
        <w:tc>
          <w:tcPr>
            <w:tcW w:w="709" w:type="dxa"/>
          </w:tcPr>
          <w:p w:rsidR="00CD33D3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АлфавитПередача</w:t>
            </w:r>
            <w:proofErr w:type="spell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звуков в письме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Буквы гласных звуков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букв о,ө, 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э(</w:t>
            </w:r>
            <w:proofErr w:type="gram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букв 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,ё</w:t>
            </w:r>
            <w:proofErr w:type="gram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,ю,я</w:t>
            </w:r>
            <w:proofErr w:type="spellEnd"/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Буквы согласных звуков. Словарный диктант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букв ч, ж, </w:t>
            </w:r>
            <w:proofErr w:type="gram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2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Передача в письме звуко</w:t>
            </w:r>
            <w:proofErr w:type="gramStart"/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в[</w:t>
            </w:r>
            <w:proofErr w:type="spellStart"/>
            <w:proofErr w:type="gramEnd"/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spellEnd"/>
            <w:r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] и[ </w:t>
            </w:r>
            <w:proofErr w:type="spellStart"/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гъ</w:t>
            </w:r>
            <w:proofErr w:type="spellEnd"/>
            <w:r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]   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Правописание букв, обозначающих звуки [җ] и [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] и [һ], [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] и [ң],[w]</w:t>
            </w:r>
            <w:proofErr w:type="gramEnd"/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  <w:r w:rsidR="00CD33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букв 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  <w:p w:rsidR="00CD33D3" w:rsidRPr="00C14A03" w:rsidRDefault="00EE3BE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216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662" w:type="dxa"/>
          </w:tcPr>
          <w:p w:rsidR="00CD33D3" w:rsidRPr="0028289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Повторение по графике и орфографии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277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2" w:type="dxa"/>
          </w:tcPr>
          <w:p w:rsidR="00CD33D3" w:rsidRPr="004D6D55" w:rsidRDefault="00EE3BE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8A2B6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  <w:r w:rsidR="00CD33D3" w:rsidRPr="008A2B6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по теме “Графика и орфография”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D33D3" w:rsidRPr="00C14A03" w:rsidRDefault="00CD33D3" w:rsidP="00CC7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A03">
              <w:rPr>
                <w:rFonts w:ascii="Times New Roman" w:hAnsi="Times New Roman" w:cs="Times New Roman"/>
                <w:b/>
                <w:sz w:val="24"/>
                <w:szCs w:val="24"/>
              </w:rPr>
              <w:t>Лексикология и фразеология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4D6D5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33D3" w:rsidRPr="006D1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Словарный состав татарского языка. Слово и его лексическое значение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258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6662" w:type="dxa"/>
          </w:tcPr>
          <w:p w:rsidR="00CD33D3" w:rsidRPr="004D6D5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CD3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D3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значные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и многозначные слова. 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388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Прямое и косвенное значение слов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285"/>
        </w:trPr>
        <w:tc>
          <w:tcPr>
            <w:tcW w:w="817" w:type="dxa"/>
          </w:tcPr>
          <w:p w:rsidR="00CD33D3" w:rsidRPr="004D6D5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662" w:type="dxa"/>
          </w:tcPr>
          <w:p w:rsidR="00CD33D3" w:rsidRPr="004D6D5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Синонимы 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1F06D1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6662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Антонимы</w:t>
            </w:r>
          </w:p>
        </w:tc>
        <w:tc>
          <w:tcPr>
            <w:tcW w:w="709" w:type="dxa"/>
          </w:tcPr>
          <w:p w:rsidR="00CD33D3" w:rsidRPr="001F06D1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1F06D1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Фразеологические единицы 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1F06D1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662" w:type="dxa"/>
          </w:tcPr>
          <w:p w:rsidR="00CD33D3" w:rsidRPr="008A2B68" w:rsidRDefault="00CD33D3" w:rsidP="00CC7BE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A2B6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Р/р   </w:t>
            </w:r>
            <w:r w:rsidR="00642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2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Изложение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1F06D1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Словарный состав татарского языка по происхождению. Заимствованные слова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C7BEE" w:rsidRPr="00282895" w:rsidTr="00CC7BEE">
        <w:trPr>
          <w:trHeight w:val="268"/>
        </w:trPr>
        <w:tc>
          <w:tcPr>
            <w:tcW w:w="817" w:type="dxa"/>
          </w:tcPr>
          <w:p w:rsidR="00CC7BEE" w:rsidRPr="001F06D1" w:rsidRDefault="00CC7BEE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662" w:type="dxa"/>
          </w:tcPr>
          <w:p w:rsidR="00CC7BEE" w:rsidRPr="00282895" w:rsidRDefault="00CC7BEE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Диалектальные слова, профессионализм, термины </w:t>
            </w:r>
          </w:p>
        </w:tc>
        <w:tc>
          <w:tcPr>
            <w:tcW w:w="709" w:type="dxa"/>
          </w:tcPr>
          <w:p w:rsidR="00CC7BEE" w:rsidRPr="00282895" w:rsidRDefault="00CC7BEE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C7BEE" w:rsidRPr="00282895" w:rsidRDefault="00CC7BEE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C7BEE" w:rsidRPr="00282895" w:rsidRDefault="00CC7BEE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C7BEE" w:rsidRPr="00282895" w:rsidRDefault="00CC7BEE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1F06D1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Словарный состав по степени употребления: исторические слова, архаизмы, неологизмы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266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Словари и их употребление 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310"/>
        </w:trPr>
        <w:tc>
          <w:tcPr>
            <w:tcW w:w="817" w:type="dxa"/>
          </w:tcPr>
          <w:p w:rsidR="00CD33D3" w:rsidRPr="001F06D1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Повторение раздела «Лексика</w:t>
            </w:r>
            <w:r w:rsidR="00CD33D3" w:rsidRPr="008A2B68">
              <w:rPr>
                <w:rFonts w:ascii="Times New Roman" w:hAnsi="Times New Roman" w:cs="Times New Roman"/>
                <w:b/>
                <w:sz w:val="24"/>
                <w:szCs w:val="24"/>
              </w:rPr>
              <w:t>» Проверочный диктант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1F06D1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D33D3" w:rsidRPr="001F06D1" w:rsidRDefault="00CD33D3" w:rsidP="00CC7BE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F06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Состав слова и словообразование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Значимые части слова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vMerge w:val="restart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Корень и окончание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vMerge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376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Виды окончаний. Порядок их соединения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70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Корень и основа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662" w:type="dxa"/>
          </w:tcPr>
          <w:p w:rsidR="00CD33D3" w:rsidRPr="008A2B68" w:rsidRDefault="00642D41" w:rsidP="00CC7BE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33D3" w:rsidRPr="008A2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Р.р. Сочинение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330"/>
        </w:trPr>
        <w:tc>
          <w:tcPr>
            <w:tcW w:w="817" w:type="dxa"/>
          </w:tcPr>
          <w:p w:rsidR="00CD33D3" w:rsidRPr="001F06D1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662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Словообразование.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Сложение слов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словообразования. Сокращенные слова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6662" w:type="dxa"/>
          </w:tcPr>
          <w:p w:rsidR="00CD33D3" w:rsidRPr="008A2B68" w:rsidRDefault="00CD33D3" w:rsidP="00CC7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B6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="00642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ное </w:t>
            </w:r>
            <w:r w:rsidRPr="008A2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изложение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Работа</w:t>
            </w:r>
            <w:r w:rsidR="00CD33D3" w:rsidRPr="00373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над ошибками.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словообразования и состава слова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495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6662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95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повторение </w:t>
            </w:r>
            <w:proofErr w:type="gramStart"/>
            <w:r w:rsidRPr="00282895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1F06D1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3-64</w:t>
            </w:r>
          </w:p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D33D3" w:rsidRPr="008A2B68" w:rsidRDefault="00CD33D3" w:rsidP="00CC7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Контрольный диктант и работа над ошибками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c>
          <w:tcPr>
            <w:tcW w:w="817" w:type="dxa"/>
          </w:tcPr>
          <w:p w:rsidR="00CD33D3" w:rsidRPr="001F06D1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ворческая работа</w:t>
            </w:r>
          </w:p>
        </w:tc>
        <w:tc>
          <w:tcPr>
            <w:tcW w:w="70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33D3" w:rsidRPr="00282895" w:rsidTr="00CC7BEE">
        <w:trPr>
          <w:trHeight w:val="410"/>
        </w:trPr>
        <w:tc>
          <w:tcPr>
            <w:tcW w:w="81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6-68</w:t>
            </w:r>
          </w:p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CD33D3" w:rsidRPr="00282895" w:rsidRDefault="00642D41" w:rsidP="00CC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D33D3" w:rsidRPr="00282895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D3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CD3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оговый урок</w:t>
            </w:r>
          </w:p>
        </w:tc>
        <w:tc>
          <w:tcPr>
            <w:tcW w:w="709" w:type="dxa"/>
          </w:tcPr>
          <w:p w:rsidR="00CD33D3" w:rsidRPr="001F06D1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D33D3" w:rsidRPr="005957BA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D33D3" w:rsidRPr="00282895" w:rsidRDefault="00CD33D3" w:rsidP="00CC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61409" w:rsidRDefault="00261409" w:rsidP="00261409"/>
    <w:p w:rsidR="00261409" w:rsidRDefault="00261409" w:rsidP="00261409"/>
    <w:p w:rsidR="00261409" w:rsidRDefault="00261409" w:rsidP="00261409"/>
    <w:p w:rsidR="00261409" w:rsidRPr="00942A53" w:rsidRDefault="00261409" w:rsidP="00261409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u w:val="single"/>
          <w:lang w:val="tt-RU" w:eastAsia="ru-RU"/>
        </w:rPr>
      </w:pPr>
    </w:p>
    <w:p w:rsidR="00261409" w:rsidRDefault="00261409" w:rsidP="002614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61409" w:rsidRDefault="00261409" w:rsidP="002614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61409" w:rsidRDefault="00261409" w:rsidP="002614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61409" w:rsidRDefault="00261409" w:rsidP="002614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CC7BEE" w:rsidRPr="00E64CE6" w:rsidRDefault="00CC7BEE" w:rsidP="00CC7BEE">
      <w:pPr>
        <w:rPr>
          <w:rFonts w:ascii="Times New Roman" w:hAnsi="Times New Roman" w:cs="Times New Roman"/>
          <w:b/>
          <w:bCs/>
          <w:w w:val="108"/>
          <w:lang w:bidi="he-IL"/>
        </w:rPr>
      </w:pPr>
      <w:r>
        <w:rPr>
          <w:rFonts w:ascii="Times New Roman" w:hAnsi="Times New Roman" w:cs="Times New Roman"/>
          <w:bCs/>
          <w:w w:val="108"/>
          <w:lang w:bidi="he-IL"/>
        </w:rPr>
        <w:t xml:space="preserve">                                          </w:t>
      </w:r>
      <w:r w:rsidRPr="00A30E06">
        <w:rPr>
          <w:rFonts w:ascii="Times New Roman" w:hAnsi="Times New Roman" w:cs="Times New Roman"/>
          <w:b/>
          <w:bCs/>
          <w:w w:val="108"/>
          <w:lang w:bidi="he-IL"/>
        </w:rPr>
        <w:t>КАЛЕНДАРНО-ТЕМАТИЧЕСКОЕ ПЛАНИРОВАНИЕ</w:t>
      </w:r>
      <w:r w:rsidRPr="00E64CE6">
        <w:rPr>
          <w:rFonts w:ascii="Times New Roman" w:hAnsi="Times New Roman" w:cs="Times New Roman"/>
          <w:b/>
          <w:bCs/>
          <w:w w:val="108"/>
          <w:lang w:bidi="he-IL"/>
        </w:rPr>
        <w:t xml:space="preserve">        6класс                                                                                                                                                         </w:t>
      </w:r>
    </w:p>
    <w:p w:rsidR="00CC7BEE" w:rsidRDefault="00CC7BEE" w:rsidP="00CC7BEE">
      <w:pPr>
        <w:tabs>
          <w:tab w:val="left" w:pos="3767"/>
        </w:tabs>
        <w:jc w:val="both"/>
        <w:rPr>
          <w:b/>
          <w:bCs/>
          <w:w w:val="108"/>
          <w:lang w:bidi="he-IL"/>
        </w:rPr>
      </w:pPr>
      <w:r>
        <w:rPr>
          <w:b/>
          <w:bCs/>
          <w:w w:val="108"/>
          <w:lang w:bidi="he-IL"/>
        </w:rPr>
        <w:tab/>
      </w:r>
    </w:p>
    <w:tbl>
      <w:tblPr>
        <w:tblStyle w:val="ab"/>
        <w:tblpPr w:leftFromText="180" w:rightFromText="180" w:vertAnchor="text" w:horzAnchor="margin" w:tblpY="125"/>
        <w:tblW w:w="10598" w:type="dxa"/>
        <w:tblLayout w:type="fixed"/>
        <w:tblLook w:val="04A0"/>
      </w:tblPr>
      <w:tblGrid>
        <w:gridCol w:w="534"/>
        <w:gridCol w:w="708"/>
        <w:gridCol w:w="709"/>
        <w:gridCol w:w="567"/>
        <w:gridCol w:w="6521"/>
        <w:gridCol w:w="1559"/>
      </w:tblGrid>
      <w:tr w:rsidR="00CC7BEE" w:rsidRPr="00CC7BEE" w:rsidTr="00CB6EA9">
        <w:trPr>
          <w:trHeight w:val="285"/>
        </w:trPr>
        <w:tc>
          <w:tcPr>
            <w:tcW w:w="534" w:type="dxa"/>
            <w:vMerge w:val="restart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  <w:gridSpan w:val="2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Дата проведения</w:t>
            </w:r>
          </w:p>
        </w:tc>
        <w:tc>
          <w:tcPr>
            <w:tcW w:w="567" w:type="dxa"/>
            <w:vMerge w:val="restart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Кол-во </w:t>
            </w:r>
            <w:proofErr w:type="gramStart"/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proofErr w:type="gramEnd"/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521" w:type="dxa"/>
            <w:vMerge w:val="restart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ind w:right="-39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ТЕМА УРОКА</w:t>
            </w:r>
          </w:p>
        </w:tc>
        <w:tc>
          <w:tcPr>
            <w:tcW w:w="1559" w:type="dxa"/>
            <w:vMerge w:val="restart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Примечание</w:t>
            </w:r>
          </w:p>
        </w:tc>
      </w:tr>
      <w:tr w:rsidR="00CC7BEE" w:rsidRPr="00CC7BEE" w:rsidTr="00CB6EA9">
        <w:trPr>
          <w:trHeight w:val="268"/>
        </w:trPr>
        <w:tc>
          <w:tcPr>
            <w:tcW w:w="534" w:type="dxa"/>
            <w:vMerge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план</w:t>
            </w: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факт</w:t>
            </w:r>
          </w:p>
        </w:tc>
        <w:tc>
          <w:tcPr>
            <w:tcW w:w="567" w:type="dxa"/>
            <w:vMerge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" w:type="dxa"/>
            <w:vMerge w:val="restart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Наш родной язык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" w:type="dxa"/>
            <w:vMerge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</w:t>
            </w:r>
            <w:r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изученного в 5 классе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Главные и второстепенные члены предложения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словообразования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 речи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Морфология 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rPr>
          <w:trHeight w:val="258"/>
        </w:trPr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Общее понятие о частях речи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rPr>
          <w:trHeight w:val="604"/>
        </w:trPr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Имя существительное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 часть речи.Собственные инарицательные имена существительные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имен существительных по падежам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Притяжательная категория имен существительных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Склонение притяжательных категорий  имён существительных 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Стилистическое разнообразие употребления (приминения) окончаний имён существительных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Образование имён существительных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Имена существительные синонимы и антонимы.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rPr>
          <w:trHeight w:val="291"/>
        </w:trPr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Употребление имён существительных в предложении.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rPr>
          <w:trHeight w:val="636"/>
        </w:trPr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Урок повторения и контроля .  Контрольный диктант по теме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Имя существительное”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Понятие о глаголе 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глаголов по назн</w:t>
            </w:r>
            <w:r w:rsidR="003349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ачению. Начальная форма глагола.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</w:t>
            </w:r>
            <w:proofErr w:type="spellStart"/>
            <w:r w:rsidRPr="00CC7BEE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CC7BEE">
              <w:rPr>
                <w:rFonts w:ascii="Times New Roman" w:hAnsi="Times New Roman" w:cs="Times New Roman"/>
                <w:sz w:val="24"/>
                <w:szCs w:val="24"/>
              </w:rPr>
              <w:t xml:space="preserve"> над ошибками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Изменение глагола по лицам  и числам. Спряжение глагола.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Наклонения глаголов.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Личные формы глагола. Повелительное наклонение глагола, изменение их по лицам и числам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Диктант  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Изъявительное  наклонение. Настоящее время изъявительного наклонения.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Прошедшее время изъявительного наклонения.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Будущее время изъявительного наклонения.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РР </w:t>
            </w:r>
            <w:r w:rsidR="00CC7BEE"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Изложение.“ Ун сумлык маҗара”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 Условное наклонение.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Безличные  формы глагола.  Причастие. 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Причастие настоящего времени.Причастие прошедшего времени.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Деепричастие.Виды деепричастий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действия.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Объяснительный диктант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Вспомогательные глаголы.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Употребление самостоятельных глаголов в роли вспомогательных.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образования глагола. М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рфологи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ческий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глагола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rPr>
          <w:trHeight w:val="330"/>
        </w:trPr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Повторение темы “Глагол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rPr>
          <w:trHeight w:val="377"/>
        </w:trPr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Контрольный диктант по теме “Глагол”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rPr>
          <w:trHeight w:val="298"/>
        </w:trPr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Работа над ошибками. Урок-практикум. Повторение.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РР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Изложение “ Әнием”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Общее понятие о прилагательных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.Степени сравнения имён прилагательных.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Образование имён прилагател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ьных.Словообразующие оканчания.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Прилагательные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синонимы и антонимы.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Переход имен прилагательн ых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разряд имен существительного.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Урр 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</w:t>
            </w:r>
            <w:r w:rsidR="00CC7BEE"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абота по картине Р.   Нурмухаметова “ Сакмарда” Составление устного рассказа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349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Общее понятие об имени числительном.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Образование и правописание числительных.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rPr>
          <w:trHeight w:val="70"/>
        </w:trPr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Разряды числительных.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rPr>
          <w:trHeight w:val="70"/>
        </w:trPr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349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Употребление имён числительных в предложениях.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CC7BEE"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“ Каһарман  Салават” Обучение к сжатию.  Сжатое изложение    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349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Общее понятие о наречиях.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349A7" w:rsidRPr="00CC7BEE" w:rsidTr="00CB6EA9">
        <w:trPr>
          <w:trHeight w:val="345"/>
        </w:trPr>
        <w:tc>
          <w:tcPr>
            <w:tcW w:w="534" w:type="dxa"/>
          </w:tcPr>
          <w:p w:rsidR="003349A7" w:rsidRPr="00CC7BEE" w:rsidRDefault="003349A7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3349A7" w:rsidRPr="00CC7BEE" w:rsidRDefault="003349A7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3349A7" w:rsidRPr="00CC7BEE" w:rsidRDefault="003349A7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349A7" w:rsidRPr="00CC7BEE" w:rsidRDefault="003349A7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3349A7" w:rsidRPr="00CC7BEE" w:rsidRDefault="003349A7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Разряды наречий.</w:t>
            </w:r>
          </w:p>
        </w:tc>
        <w:tc>
          <w:tcPr>
            <w:tcW w:w="1559" w:type="dxa"/>
          </w:tcPr>
          <w:p w:rsidR="003349A7" w:rsidRPr="00CC7BEE" w:rsidRDefault="003349A7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 сравнения наречий. М орфологический  анализ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3349A7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Употребление наречий в предложении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B6EA9" w:rsidRDefault="00CC7BEE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B6E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Контрольный  диктант по теме”Наречие”.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B6EA9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РР</w:t>
            </w:r>
            <w:r w:rsidR="00CC7BEE"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Сочинение по картине В. Меос” Кышкы авыл”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708" w:type="dxa"/>
            <w:vMerge w:val="restart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B6EA9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Понятие о местоимениях. Разряды местоимения.)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56</w:t>
            </w:r>
          </w:p>
        </w:tc>
        <w:tc>
          <w:tcPr>
            <w:tcW w:w="708" w:type="dxa"/>
            <w:vMerge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Merge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6521" w:type="dxa"/>
          </w:tcPr>
          <w:p w:rsidR="00CC7BEE" w:rsidRPr="00CC7BEE" w:rsidRDefault="00CB6EA9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Личные местоимения.Склонение личных местоимений по падежам.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57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Разряды местоимений </w:t>
            </w:r>
            <w:r w:rsidR="00CB6E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</w:tr>
      <w:tr w:rsidR="00CC7BEE" w:rsidRPr="00CC7BEE" w:rsidTr="00CB6EA9">
        <w:trPr>
          <w:trHeight w:val="412"/>
        </w:trPr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58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Притяжательное местоимение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59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Обобщающее повторение местоимений Морфологический анализ местоимений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rPr>
          <w:trHeight w:val="415"/>
        </w:trPr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Контроль диктант  по теме” Местоимение”  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B6EA9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Понятие о звукоподражательные слова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B6E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Общее понятие о союзах. Виды союзов.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B6EA9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о предлогах.  Правописание предлогов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B6E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о частицах.  Виды частиц.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B6E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Общее понятие о послелогах.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B6EA9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РР </w:t>
            </w:r>
            <w:r w:rsidR="00CC7BEE"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Изложение”Тәрбияле бала”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C7BEE" w:rsidRPr="00CC7BEE" w:rsidRDefault="00CB6EA9" w:rsidP="00CB6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BEE" w:rsidRPr="00CC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Общее понятие о междометиях.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</w:tr>
      <w:tr w:rsidR="00CC7BEE" w:rsidRPr="00CC7BEE" w:rsidTr="00CB6EA9">
        <w:tc>
          <w:tcPr>
            <w:tcW w:w="534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CC7BEE" w:rsidRPr="00CC7BEE" w:rsidRDefault="00CB6EA9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Повторение</w:t>
            </w:r>
          </w:p>
          <w:p w:rsidR="00CC7BEE" w:rsidRPr="00CC7BEE" w:rsidRDefault="00CC7BEE" w:rsidP="00CB6E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B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Итоговая контрольная работа. Контрольный </w:t>
            </w:r>
            <w:r w:rsidRPr="00CC7BEE">
              <w:rPr>
                <w:rFonts w:ascii="Times New Roman" w:hAnsi="Times New Roman" w:cs="Times New Roman"/>
                <w:b/>
                <w:sz w:val="24"/>
                <w:szCs w:val="24"/>
              </w:rPr>
              <w:t>диктант с грамматическим заданием. Работа над ошибками</w:t>
            </w:r>
          </w:p>
        </w:tc>
        <w:tc>
          <w:tcPr>
            <w:tcW w:w="1559" w:type="dxa"/>
          </w:tcPr>
          <w:p w:rsidR="00CC7BEE" w:rsidRPr="00CC7BEE" w:rsidRDefault="00CC7BEE" w:rsidP="00CB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C7BEE" w:rsidRDefault="00CC7BEE" w:rsidP="00CC7BEE">
      <w:pPr>
        <w:rPr>
          <w:w w:val="108"/>
          <w:lang w:bidi="he-IL"/>
        </w:rPr>
      </w:pPr>
      <w:r>
        <w:rPr>
          <w:w w:val="108"/>
          <w:lang w:bidi="he-IL"/>
        </w:rPr>
        <w:t xml:space="preserve">                                                  </w:t>
      </w:r>
      <w:r>
        <w:rPr>
          <w:w w:val="108"/>
          <w:lang w:bidi="he-IL"/>
        </w:rPr>
        <w:tab/>
      </w:r>
      <w:r>
        <w:rPr>
          <w:w w:val="108"/>
          <w:lang w:bidi="he-IL"/>
        </w:rPr>
        <w:tab/>
        <w:t xml:space="preserve">        </w:t>
      </w:r>
    </w:p>
    <w:p w:rsidR="00CB6EA9" w:rsidRDefault="00CB6EA9" w:rsidP="00CC7BEE">
      <w:pPr>
        <w:rPr>
          <w:w w:val="108"/>
          <w:lang w:bidi="he-IL"/>
        </w:rPr>
      </w:pPr>
    </w:p>
    <w:p w:rsidR="00CB6EA9" w:rsidRPr="00CB6EA9" w:rsidRDefault="00CB6EA9" w:rsidP="00CB6EA9">
      <w:pPr>
        <w:widowControl w:val="0"/>
        <w:spacing w:after="0" w:line="240" w:lineRule="auto"/>
        <w:ind w:right="142" w:firstLine="567"/>
        <w:jc w:val="center"/>
        <w:rPr>
          <w:rFonts w:ascii="Times New Roman" w:eastAsia="Times New Roman" w:hAnsi="Times New Roman"/>
          <w:b/>
          <w:sz w:val="20"/>
          <w:szCs w:val="20"/>
          <w:lang w:val="tt-RU"/>
        </w:rPr>
      </w:pPr>
      <w:r w:rsidRPr="00CB6EA9">
        <w:rPr>
          <w:rFonts w:ascii="Times New Roman" w:eastAsia="Times New Roman" w:hAnsi="Times New Roman"/>
          <w:b/>
          <w:sz w:val="20"/>
          <w:szCs w:val="20"/>
          <w:lang w:val="tt-RU"/>
        </w:rPr>
        <w:t>КАЛЕНДАРНО-ТЕМАТИЧЕСКОЕ ПЛАНИРОВАНИЕ  РОДНО Й ЯЗЫК 7 класс</w:t>
      </w:r>
    </w:p>
    <w:p w:rsidR="00CB6EA9" w:rsidRPr="00CB6EA9" w:rsidRDefault="00CB6EA9" w:rsidP="00CB6EA9">
      <w:pPr>
        <w:spacing w:after="0" w:line="240" w:lineRule="auto"/>
        <w:ind w:right="142"/>
        <w:rPr>
          <w:rFonts w:ascii="Times New Roman" w:eastAsia="Times New Roman" w:hAnsi="Times New Roman"/>
          <w:b/>
          <w:caps/>
          <w:sz w:val="20"/>
          <w:szCs w:val="20"/>
          <w:u w:val="single"/>
          <w:lang w:val="tt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08"/>
        <w:gridCol w:w="851"/>
        <w:gridCol w:w="709"/>
        <w:gridCol w:w="5953"/>
        <w:gridCol w:w="1701"/>
      </w:tblGrid>
      <w:tr w:rsidR="00CB6EA9" w:rsidRPr="006E30CB" w:rsidTr="00CB6EA9">
        <w:trPr>
          <w:trHeight w:val="47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Наименование тем</w:t>
            </w:r>
          </w:p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Примечания</w:t>
            </w:r>
          </w:p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4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A9" w:rsidRPr="006E30CB" w:rsidRDefault="00CB6EA9" w:rsidP="00CB6E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A9" w:rsidRPr="006E30CB" w:rsidRDefault="00CB6EA9" w:rsidP="00CB6E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A9" w:rsidRPr="006E30CB" w:rsidRDefault="00CB6EA9" w:rsidP="00CB6E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A9" w:rsidRPr="006E30CB" w:rsidRDefault="00CB6EA9" w:rsidP="00CB6E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Введение. Роль родного языка.</w:t>
            </w:r>
            <w:r w:rsidRPr="006E30C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Повторение  </w:t>
            </w:r>
            <w:proofErr w:type="gramStart"/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  в  6  классе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Части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Синтаксис. Синтаксические единицы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Словосочетание, структура и  значение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Типы предложений по цели высказывания и эмоциональной окраске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Повествовательное  предложение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Вопросительное предложение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</w:t>
            </w:r>
            <w:proofErr w:type="spellStart"/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осклицательное</w:t>
            </w:r>
            <w:proofErr w:type="spellEnd"/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Повторение.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 Типы предложений по цели высказывания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1C08A4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Вводный д</w:t>
            </w:r>
            <w:r w:rsidRPr="001C08A4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иктант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над ошибками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.Типы предложений по структуре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CB6EA9" w:rsidRPr="006E30CB" w:rsidTr="00CB6EA9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Виды 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 предложений по структуре: двусоставные и односоставные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Главные члены предложения. Подлежащее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Сказуемое. Простое и составное глагольное сказуемое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Тире между подлежащим и сказуемым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Согласование подлежащего и сказуемого в лице и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1C08A4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C08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Рр</w:t>
            </w:r>
            <w:proofErr w:type="spellEnd"/>
            <w:r w:rsidRPr="001C08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. Изложение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1C08A4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 w:rsidRPr="001C08A4">
              <w:rPr>
                <w:rFonts w:ascii="Times New Roman" w:eastAsia="Times New Roman" w:hAnsi="Times New Roman"/>
                <w:sz w:val="24"/>
                <w:szCs w:val="24"/>
              </w:rPr>
              <w:t>Работа над ошибками. Второстепенные члены предложения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Определение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Прямое и косвенное дополнение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Обстоятельство. Обстоятельств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 места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 времени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Обстоятельство образа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Обстоятельство </w:t>
            </w:r>
            <w:r w:rsidRPr="006E30C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меры и степени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Обстоятельство  причины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Обстоятельство 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Обстоятельство условия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Обстоятельство уступки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Повторение.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Главные  и второстепенные члены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Контрольный диктант по теме 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«Второстепенные члены 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предложения»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над ошибками. Обращени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е.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 Предложения с обращением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Место обращения в предложении. Знаки препинания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при обращениях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Самостоятельная работа  по теме 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«Обращения»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Вводные слова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 Знаки препинания при вводных словах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Рр.  Изложение 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Кымыз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Анализ р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ты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. Предложения с вводными словами и вставными конструкциями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Провероч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ный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диктант по теме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 «Вводные слова»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над ошибками. 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Порядок слов в предложении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Порядок слов в предложении.  Логическое ударение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Прямой и обратный порядок слов в предложении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Предложения с обособленными членами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 Обособленные  обстоятельства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Обособленные  обстоятельства места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Обособленные  обстоятельства времени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образа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Обособленные  обстоятельства цели и причины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Обособленные  обстоятельства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условия и уступки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Рр. Изложение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над ошибками.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Обособленные приложения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Обособленные определения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Повторение темы «Обособленные члены предложения. 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Интонация, знаки препинания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Контрольный</w:t>
            </w:r>
            <w:proofErr w:type="gramEnd"/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  работа  по теме «Обособленные члены предложения»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1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над ошибками. Однородные члены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Знаки препинания в  предложениях с однородными членами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Обобщающие слова в предложениях с однородными членами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Р.р. Изложение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Работа над ошибками. Полные и неполные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Употребление неполных  предложений в 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Типы предложений по структуре: двусоставные и односоставные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 xml:space="preserve">Безличные предложения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Назывные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CB6EA9" w:rsidRPr="006E30CB" w:rsidTr="00CB6EA9"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Диктант</w:t>
            </w:r>
            <w:r w:rsidRPr="006E30C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CB6EA9" w:rsidRPr="006E30CB" w:rsidTr="00CB6EA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iCs/>
                <w:sz w:val="24"/>
                <w:szCs w:val="24"/>
              </w:rPr>
              <w:t>Работа над ошибками Синтаксический анализ  простого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widowControl w:val="0"/>
              <w:tabs>
                <w:tab w:val="left" w:pos="284"/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Знаки препинания при междометиях и звукоподражательных словах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iCs/>
                <w:sz w:val="24"/>
                <w:szCs w:val="24"/>
              </w:rPr>
              <w:t>Тест.   Синтаксис простого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Урок – практикум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повторение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2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iCs/>
                <w:sz w:val="24"/>
                <w:szCs w:val="24"/>
              </w:rPr>
              <w:t>Контрольный диктант по теме «Синтаксис простого предложения»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B6EA9" w:rsidRPr="006E30CB" w:rsidTr="00CB6EA9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E30CB"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 xml:space="preserve"> </w:t>
            </w:r>
            <w:r w:rsidRPr="006E30CB">
              <w:rPr>
                <w:rFonts w:ascii="Times New Roman" w:eastAsia="Times New Roman" w:hAnsi="Times New Roman"/>
                <w:sz w:val="24"/>
                <w:szCs w:val="24"/>
              </w:rPr>
              <w:t>Работа над ошибками Обобщающее повторение.</w:t>
            </w:r>
            <w:r w:rsidRPr="006E30C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Синтаксис простого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CB6EA9" w:rsidRPr="006E30CB" w:rsidTr="00CB6EA9">
        <w:trPr>
          <w:trHeight w:val="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E30C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Pr="006E30CB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Итоговый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6E30CB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CB6EA9" w:rsidRDefault="00CB6EA9" w:rsidP="00CB6EA9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CB6EA9" w:rsidRDefault="00CB6EA9" w:rsidP="00CB6EA9"/>
    <w:p w:rsidR="00CB6EA9" w:rsidRPr="00CB6EA9" w:rsidRDefault="00CB6EA9" w:rsidP="00CB6EA9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0"/>
          <w:szCs w:val="20"/>
          <w:lang w:val="tt-RU"/>
        </w:rPr>
      </w:pPr>
      <w:r w:rsidRPr="00CB6EA9">
        <w:rPr>
          <w:rFonts w:ascii="Times New Roman" w:eastAsia="Times New Roman" w:hAnsi="Times New Roman"/>
          <w:b/>
          <w:sz w:val="20"/>
          <w:szCs w:val="20"/>
          <w:lang w:val="tt-RU"/>
        </w:rPr>
        <w:t xml:space="preserve">КАЛЕНДАРНО-ТЕМАТИЧЕСКОЕ ПЛАНИРОВАНИЕ 8 класс </w:t>
      </w:r>
    </w:p>
    <w:p w:rsidR="00CB6EA9" w:rsidRPr="00CB6EA9" w:rsidRDefault="00CB6EA9" w:rsidP="00CB6EA9">
      <w:pPr>
        <w:spacing w:after="0" w:line="240" w:lineRule="auto"/>
        <w:rPr>
          <w:rFonts w:ascii="Times New Roman" w:eastAsia="Times New Roman" w:hAnsi="Times New Roman"/>
          <w:b/>
          <w:caps/>
          <w:sz w:val="20"/>
          <w:szCs w:val="20"/>
          <w:u w:val="single"/>
          <w:lang w:val="tt-RU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5"/>
        <w:gridCol w:w="851"/>
        <w:gridCol w:w="850"/>
        <w:gridCol w:w="5954"/>
        <w:gridCol w:w="1984"/>
      </w:tblGrid>
      <w:tr w:rsidR="00CB6EA9" w:rsidTr="00CB6EA9">
        <w:trPr>
          <w:trHeight w:val="55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ind w:hanging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Наименование разделов и тем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Примечания</w:t>
            </w:r>
          </w:p>
          <w:p w:rsidR="00CB6EA9" w:rsidRDefault="00CB6EA9" w:rsidP="00CB6EA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  <w:p w:rsidR="00CB6EA9" w:rsidRDefault="00CB6EA9" w:rsidP="00CB6EA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B6EA9" w:rsidTr="00CB6EA9">
        <w:trPr>
          <w:trHeight w:val="67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A9" w:rsidRDefault="00CB6EA9" w:rsidP="00CB6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A9" w:rsidRDefault="00CB6EA9" w:rsidP="00CB6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A9" w:rsidRDefault="00CB6EA9" w:rsidP="00CB6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A9" w:rsidRDefault="00CB6EA9" w:rsidP="00CB6E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B6EA9" w:rsidTr="00CB6EA9"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Роль родного языка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Синтаксис  простого  предложения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Сложное  предложение. Виды  сложных предложений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Сложносочиненное  предложение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Союзное  сложносочиненное  предложение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Бессоюзное сложносочиненное  предложение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Повторение.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Сложносочиненные  предложения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Контрольный диктант по теме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«Сложносочиненные предложения»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4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над ошибками. Сложноподчиненное  предложение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Сложноподчиненное  предложение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Синтетическое сложноподчиненное предложение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Аналитическое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сложноподчиненное предложение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Рр.  Сочинение Туган ягым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Работа над ошибками. Главное предложение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4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Указательные слова в главной части сложноподчиненного предложения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Придаточное предложение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Типы придаточных предложений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Придаточные изъяснительные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Придаточные определительные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Придаточные</w:t>
            </w:r>
            <w:proofErr w:type="gramEnd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времени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</w:t>
            </w:r>
          </w:p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Придаточные места</w:t>
            </w:r>
          </w:p>
          <w:p w:rsidR="00CB6EA9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Придаточные образа действия, меры и степени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Придаточные   условия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Придаточные  цели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Придаточные уступки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Придаточные следствия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Повторение «Сложноподчиненные предложения»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Контрольный диктант по теме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«Сложноподчиненные предложения»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над ошибками.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Катлаулы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кушма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җөмлә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Катлаулы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кушма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җөмлә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Рр.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Агыйдел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 ИЗЛОЖЕНИЕ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Сложноподчиненное предложение с несколькими придаточными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Сложноподчиненное предложение с последовательным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подчинением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Сложноподчиненное предложение с однородным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подчинением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Сложноподчиненное предложение с параллельным подчинением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Сложное предложение с разными видами связи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Рр. Изложение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Батырша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рухы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Текст как синтаксическая единица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. Общие сведения о синтаксисе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Способы связи предложений в тексте: связь цепная и параллельная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Контрольный диктант по теме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Катлаулы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кушма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ө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млэ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над ошибками.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Тезем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Тезем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Способы передачи чужой речи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Прямая и косвенная реч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Структура предложений с прямой и косвенной речью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Знаки препинания в предложениях с прямой  речью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Замена прямой речи косвенной речью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Знаки препинания в предложениях с косвенной речью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Диалог, знаки препинания при диалоге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Ввод цитаты в речь, знаки препинания при оформлении цитат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Контрольная работа. Диктант по теме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«Прямая и косвенная речь»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над ошибками.Повторение. Прямая и косвенная реч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Знаки препинания в татарском языке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Рр. Изложение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Серле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тынлык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над ошибками. Пунктуация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Пунктуация.  То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ч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запятая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Пунктуация.  Кавычки,  точка  запятая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Пунктуация.  Красная  строка,  абзац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Вопросительный  и  восклицательный  знаки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Пунктуация. Случаи постановки тире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Пунктуация. Случаи постановки двоеточия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Пунктуация. Скобки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Самостоятельная работа.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Знаки препинания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Сочинение-описание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Авыл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widowControl w:val="0"/>
              <w:tabs>
                <w:tab w:val="left" w:pos="1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Повторение. Знаки препинания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Контрольный диктант по теме «Пунктуация»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widowControl w:val="0"/>
              <w:tabs>
                <w:tab w:val="left" w:pos="1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1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Обобщающее повторение “Синтаксис”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A9" w:rsidTr="00CB6EA9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Обобщающее повторение  “Пунктуа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ия”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B6EA9" w:rsidRPr="00CB6EA9" w:rsidRDefault="00CB6EA9" w:rsidP="00CB6EA9">
      <w:pPr>
        <w:pStyle w:val="aa"/>
        <w:jc w:val="center"/>
        <w:rPr>
          <w:b/>
        </w:rPr>
      </w:pPr>
      <w:r w:rsidRPr="00CB6EA9">
        <w:rPr>
          <w:b/>
        </w:rPr>
        <w:lastRenderedPageBreak/>
        <w:t>Календарно – тематическое планирование 9 класс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709"/>
        <w:gridCol w:w="817"/>
        <w:gridCol w:w="567"/>
        <w:gridCol w:w="6696"/>
        <w:gridCol w:w="1701"/>
      </w:tblGrid>
      <w:tr w:rsidR="00CB6EA9" w:rsidRPr="00157A6C" w:rsidTr="008122B3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ind w:left="424" w:hanging="50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6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0"/>
              </w:rPr>
              <w:t>Наименование разделов и тем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0"/>
              </w:rPr>
              <w:t>Примечани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е</w:t>
            </w:r>
          </w:p>
        </w:tc>
      </w:tr>
      <w:tr w:rsidR="00CB6EA9" w:rsidRPr="00157A6C" w:rsidTr="008122B3">
        <w:trPr>
          <w:trHeight w:val="18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6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0"/>
              </w:rPr>
            </w:pPr>
          </w:p>
        </w:tc>
      </w:tr>
      <w:tr w:rsidR="00CB6EA9" w:rsidRPr="00157A6C" w:rsidTr="008122B3">
        <w:trPr>
          <w:trHeight w:val="5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 xml:space="preserve">Роль родного </w:t>
            </w:r>
            <w:proofErr w:type="spellStart"/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языка</w:t>
            </w:r>
            <w:proofErr w:type="gramStart"/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овторение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пройденного  в </w:t>
            </w:r>
          </w:p>
          <w:p w:rsidR="00CB6EA9" w:rsidRPr="00E7310E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классе</w:t>
            </w:r>
            <w:proofErr w:type="gramEnd"/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Фонетика. Графика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Звуки речи и их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3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6B6D95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Основные правила татарского литерат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урного произношения и ударения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Интонация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proofErr w:type="gramEnd"/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нтонацион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особенности татарской речи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 xml:space="preserve"> Принципы орфографии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4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Лексикология. Лекси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ческое и грамматическое значение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слов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 xml:space="preserve"> Синонимы. Омонимы. Антонимы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9C4946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CB6EA9" w:rsidRPr="00157A6C" w:rsidTr="008122B3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Фразеология.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Фразеолгические обороты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Понятие об этимологии Ономастика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2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Состав слова и словообразование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4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Контрольный диктант по теме 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«Лексика»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6B6D95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над ошибками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.Морфология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6B6D95" w:rsidRDefault="00CB6EA9" w:rsidP="00CB6EA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Имя существительное. Основные морфологические признаки имени существительного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Глагол. Значение и морфологические признаки. Грамматические категории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 вид, время, лицо, наклонение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3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Имя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 xml:space="preserve">ислительное как часть речи. Значение, морфологические признаки.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804273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Наречие. Понятие о наречии. Значение, основные морфологические призна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ки. Синтаксическая роль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6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widowControl w:val="0"/>
              <w:tabs>
                <w:tab w:val="left" w:pos="284"/>
                <w:tab w:val="left" w:pos="644"/>
              </w:tabs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Служебные части речи: предлоги и союзы Междометия и звукоподражательные слова Частица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азряды 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частиц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формообразующие,отрицательные,вопросительные</w:t>
            </w:r>
            <w:proofErr w:type="spellEnd"/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, модальные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2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Контрольный диктант по теме 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«Части речи»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2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Работа над ошибками. Синтаксис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Основные единицы синтаксиса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857EB1" w:rsidRDefault="00CB6EA9" w:rsidP="00CB6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0"/>
              </w:rPr>
              <w:t xml:space="preserve">Словосочетание и предложение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как основные единицы синтаксиса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Знаки препинания в татарском языке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 xml:space="preserve"> Знаки препинания в простом  предложении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3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 Изложение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Случаи постановки знака ти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ре между подлежащим и сказуемым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Знаки препинания при обращениях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Знаки препинания в предложениях 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с обособленными уточняющими членами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4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Знаки препинания в предло</w:t>
            </w:r>
            <w:proofErr w:type="spellStart"/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жени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 xml:space="preserve"> приложением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Знаки препинания в предложениях 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с однородными членами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Контрольный диктант по теме “Знаки препинания в простом предложении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2D2E6F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CB6EA9" w:rsidRPr="00157A6C" w:rsidTr="008122B3">
        <w:trPr>
          <w:trHeight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над ошибками. Знаки п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репинания в сложном предложении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Рр.Изложение  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Знаки препинания в 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 xml:space="preserve"> сложноподчиненном предложении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Понятие о культуре речи, ст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листика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потребление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синонимов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речи</w:t>
            </w:r>
            <w:r w:rsidRPr="00157A6C">
              <w:rPr>
                <w:rFonts w:ascii="Times New Roman" w:eastAsia="Times New Roman" w:hAnsi="Times New Roman"/>
                <w:sz w:val="24"/>
                <w:szCs w:val="20"/>
              </w:rPr>
              <w:t xml:space="preserve"> Синтаксические синонимы</w:t>
            </w: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 xml:space="preserve"> Требования к культуре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Татарский язык – язык тата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рской художественной литературы</w:t>
            </w:r>
            <w:r w:rsidRPr="004A36A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Татарский язык в системе </w:t>
            </w:r>
            <w:proofErr w:type="spellStart"/>
            <w:r w:rsidRPr="004A36AF">
              <w:rPr>
                <w:rFonts w:ascii="Times New Roman" w:eastAsia="Times New Roman" w:hAnsi="Times New Roman"/>
                <w:iCs/>
                <w:sz w:val="24"/>
                <w:szCs w:val="24"/>
              </w:rPr>
              <w:t>тюрских</w:t>
            </w:r>
            <w:proofErr w:type="spellEnd"/>
            <w:r w:rsidRPr="004A36A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языков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3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Лингвистика </w:t>
            </w:r>
            <w:r w:rsidRPr="00157A6C"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и ее основные разделы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4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C90805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</w:t>
            </w:r>
            <w:r w:rsidRPr="00157A6C">
              <w:rPr>
                <w:rFonts w:ascii="Times New Roman" w:eastAsia="Times New Roman" w:hAnsi="Times New Roman"/>
                <w:sz w:val="24"/>
                <w:szCs w:val="20"/>
              </w:rPr>
              <w:t>онтрольная работа. Диктант по теме «</w:t>
            </w:r>
            <w:r w:rsidRPr="00157A6C">
              <w:rPr>
                <w:rFonts w:ascii="Times New Roman" w:eastAsia="Times New Roman" w:hAnsi="Times New Roman"/>
                <w:iCs/>
                <w:sz w:val="24"/>
                <w:szCs w:val="24"/>
              </w:rPr>
              <w:t>Лингвистика»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</w:rPr>
              <w:t>Работа над 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шибками. Общие сведения о языке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B6EA9" w:rsidRPr="00157A6C" w:rsidTr="008122B3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7A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EA9" w:rsidRPr="00C90805" w:rsidRDefault="00CB6EA9" w:rsidP="00CB6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Обобщающий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EA9" w:rsidRPr="00157A6C" w:rsidRDefault="00CB6EA9" w:rsidP="00CB6E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CB6EA9" w:rsidRDefault="00CB6EA9" w:rsidP="00CB6EA9"/>
    <w:p w:rsidR="00CB6EA9" w:rsidRDefault="00CB6EA9" w:rsidP="00CB6EA9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u w:val="single"/>
          <w:lang w:val="tt-RU"/>
        </w:rPr>
      </w:pPr>
    </w:p>
    <w:p w:rsidR="00CB6EA9" w:rsidRDefault="00CB6EA9" w:rsidP="00CB6EA9"/>
    <w:p w:rsidR="00CB6EA9" w:rsidRDefault="00CB6EA9" w:rsidP="00CB6EA9"/>
    <w:p w:rsidR="00CB6EA9" w:rsidRDefault="00CB6EA9" w:rsidP="00CB6EA9"/>
    <w:p w:rsidR="00CB6EA9" w:rsidRDefault="00CB6EA9" w:rsidP="00CB6EA9"/>
    <w:p w:rsidR="00CB6EA9" w:rsidRPr="00A0405B" w:rsidRDefault="00CB6EA9" w:rsidP="00CC7BEE">
      <w:pPr>
        <w:rPr>
          <w:color w:val="000000"/>
        </w:rPr>
      </w:pPr>
    </w:p>
    <w:p w:rsidR="00261409" w:rsidRDefault="00261409" w:rsidP="002614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61409" w:rsidRDefault="00261409" w:rsidP="002614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216B5" w:rsidRDefault="002216B5" w:rsidP="002216B5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6B5" w:rsidRDefault="002216B5" w:rsidP="004F07A4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6B5" w:rsidRDefault="002216B5" w:rsidP="004F07A4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6B5" w:rsidRDefault="002216B5" w:rsidP="004F07A4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6B5" w:rsidRDefault="002216B5" w:rsidP="004F07A4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6B5" w:rsidRPr="002216B5" w:rsidRDefault="002216B5" w:rsidP="004F07A4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CF5" w:rsidRDefault="007E3CF5">
      <w:pPr>
        <w:pStyle w:val="Style4"/>
        <w:widowControl/>
        <w:tabs>
          <w:tab w:val="left" w:pos="0"/>
        </w:tabs>
        <w:spacing w:line="360" w:lineRule="auto"/>
        <w:ind w:firstLine="0"/>
      </w:pPr>
    </w:p>
    <w:sectPr w:rsidR="007E3CF5" w:rsidSect="00D955C2">
      <w:footerReference w:type="default" r:id="rId8"/>
      <w:pgSz w:w="11906" w:h="16838"/>
      <w:pgMar w:top="993" w:right="1133" w:bottom="851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EA9" w:rsidRDefault="00CB6EA9" w:rsidP="004F07A4">
      <w:pPr>
        <w:spacing w:after="0" w:line="240" w:lineRule="auto"/>
      </w:pPr>
      <w:r>
        <w:separator/>
      </w:r>
    </w:p>
  </w:endnote>
  <w:endnote w:type="continuationSeparator" w:id="0">
    <w:p w:rsidR="00CB6EA9" w:rsidRDefault="00CB6EA9" w:rsidP="004F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1009"/>
      <w:docPartObj>
        <w:docPartGallery w:val="Page Numbers (Bottom of Page)"/>
        <w:docPartUnique/>
      </w:docPartObj>
    </w:sdtPr>
    <w:sdtContent>
      <w:p w:rsidR="00CB6EA9" w:rsidRDefault="00CB6EA9">
        <w:pPr>
          <w:pStyle w:val="a7"/>
          <w:jc w:val="right"/>
        </w:pPr>
        <w:fldSimple w:instr=" PAGE   \* MERGEFORMAT ">
          <w:r w:rsidR="008122B3">
            <w:rPr>
              <w:noProof/>
            </w:rPr>
            <w:t>16</w:t>
          </w:r>
        </w:fldSimple>
      </w:p>
    </w:sdtContent>
  </w:sdt>
  <w:p w:rsidR="00CB6EA9" w:rsidRDefault="00CB6EA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EA9" w:rsidRDefault="00CB6EA9" w:rsidP="004F07A4">
      <w:pPr>
        <w:spacing w:after="0" w:line="240" w:lineRule="auto"/>
      </w:pPr>
      <w:r>
        <w:separator/>
      </w:r>
    </w:p>
  </w:footnote>
  <w:footnote w:type="continuationSeparator" w:id="0">
    <w:p w:rsidR="00CB6EA9" w:rsidRDefault="00CB6EA9" w:rsidP="004F0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4FB8"/>
    <w:multiLevelType w:val="hybridMultilevel"/>
    <w:tmpl w:val="02109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934D4"/>
    <w:multiLevelType w:val="hybridMultilevel"/>
    <w:tmpl w:val="B9B257D4"/>
    <w:lvl w:ilvl="0" w:tplc="E926F330">
      <w:start w:val="1"/>
      <w:numFmt w:val="decimal"/>
      <w:lvlText w:val="%1.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i/>
        <w:spacing w:val="-30"/>
        <w:w w:val="100"/>
        <w:sz w:val="24"/>
        <w:szCs w:val="24"/>
        <w:lang w:val="ru-RU" w:eastAsia="en-US" w:bidi="ar-SA"/>
      </w:rPr>
    </w:lvl>
    <w:lvl w:ilvl="1" w:tplc="394C62BC">
      <w:numFmt w:val="bullet"/>
      <w:lvlText w:val=""/>
      <w:lvlJc w:val="left"/>
      <w:pPr>
        <w:ind w:left="660" w:hanging="346"/>
      </w:pPr>
      <w:rPr>
        <w:rFonts w:hint="default"/>
        <w:w w:val="100"/>
        <w:lang w:val="ru-RU" w:eastAsia="en-US" w:bidi="ar-SA"/>
      </w:rPr>
    </w:lvl>
    <w:lvl w:ilvl="2" w:tplc="36B0868C">
      <w:numFmt w:val="bullet"/>
      <w:lvlText w:val=""/>
      <w:lvlJc w:val="left"/>
      <w:pPr>
        <w:ind w:left="66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D60E884">
      <w:numFmt w:val="bullet"/>
      <w:lvlText w:val="•"/>
      <w:lvlJc w:val="left"/>
      <w:pPr>
        <w:ind w:left="3655" w:hanging="284"/>
      </w:pPr>
      <w:rPr>
        <w:rFonts w:hint="default"/>
        <w:lang w:val="ru-RU" w:eastAsia="en-US" w:bidi="ar-SA"/>
      </w:rPr>
    </w:lvl>
    <w:lvl w:ilvl="4" w:tplc="90463234">
      <w:numFmt w:val="bullet"/>
      <w:lvlText w:val="•"/>
      <w:lvlJc w:val="left"/>
      <w:pPr>
        <w:ind w:left="4653" w:hanging="284"/>
      </w:pPr>
      <w:rPr>
        <w:rFonts w:hint="default"/>
        <w:lang w:val="ru-RU" w:eastAsia="en-US" w:bidi="ar-SA"/>
      </w:rPr>
    </w:lvl>
    <w:lvl w:ilvl="5" w:tplc="3CDE75E8">
      <w:numFmt w:val="bullet"/>
      <w:lvlText w:val="•"/>
      <w:lvlJc w:val="left"/>
      <w:pPr>
        <w:ind w:left="5652" w:hanging="284"/>
      </w:pPr>
      <w:rPr>
        <w:rFonts w:hint="default"/>
        <w:lang w:val="ru-RU" w:eastAsia="en-US" w:bidi="ar-SA"/>
      </w:rPr>
    </w:lvl>
    <w:lvl w:ilvl="6" w:tplc="A964CEAC">
      <w:numFmt w:val="bullet"/>
      <w:lvlText w:val="•"/>
      <w:lvlJc w:val="left"/>
      <w:pPr>
        <w:ind w:left="6650" w:hanging="284"/>
      </w:pPr>
      <w:rPr>
        <w:rFonts w:hint="default"/>
        <w:lang w:val="ru-RU" w:eastAsia="en-US" w:bidi="ar-SA"/>
      </w:rPr>
    </w:lvl>
    <w:lvl w:ilvl="7" w:tplc="14765862">
      <w:numFmt w:val="bullet"/>
      <w:lvlText w:val="•"/>
      <w:lvlJc w:val="left"/>
      <w:pPr>
        <w:ind w:left="7648" w:hanging="284"/>
      </w:pPr>
      <w:rPr>
        <w:rFonts w:hint="default"/>
        <w:lang w:val="ru-RU" w:eastAsia="en-US" w:bidi="ar-SA"/>
      </w:rPr>
    </w:lvl>
    <w:lvl w:ilvl="8" w:tplc="0A1AD470">
      <w:numFmt w:val="bullet"/>
      <w:lvlText w:val="•"/>
      <w:lvlJc w:val="left"/>
      <w:pPr>
        <w:ind w:left="8647" w:hanging="284"/>
      </w:pPr>
      <w:rPr>
        <w:rFonts w:hint="default"/>
        <w:lang w:val="ru-RU" w:eastAsia="en-US" w:bidi="ar-SA"/>
      </w:rPr>
    </w:lvl>
  </w:abstractNum>
  <w:abstractNum w:abstractNumId="2">
    <w:nsid w:val="0C9972A4"/>
    <w:multiLevelType w:val="hybridMultilevel"/>
    <w:tmpl w:val="77B25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A00F2"/>
    <w:multiLevelType w:val="hybridMultilevel"/>
    <w:tmpl w:val="E120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B577D0"/>
    <w:multiLevelType w:val="hybridMultilevel"/>
    <w:tmpl w:val="5672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0148D"/>
    <w:multiLevelType w:val="hybridMultilevel"/>
    <w:tmpl w:val="1286D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F4670A"/>
    <w:multiLevelType w:val="hybridMultilevel"/>
    <w:tmpl w:val="57804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2016C9"/>
    <w:multiLevelType w:val="multilevel"/>
    <w:tmpl w:val="57AE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927B4A"/>
    <w:multiLevelType w:val="hybridMultilevel"/>
    <w:tmpl w:val="2E3E7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6411E6"/>
    <w:multiLevelType w:val="hybridMultilevel"/>
    <w:tmpl w:val="C57E2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C1131E"/>
    <w:multiLevelType w:val="hybridMultilevel"/>
    <w:tmpl w:val="4F164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5B5942"/>
    <w:multiLevelType w:val="multilevel"/>
    <w:tmpl w:val="C2A2451C"/>
    <w:lvl w:ilvl="0">
      <w:start w:val="1"/>
      <w:numFmt w:val="decimal"/>
      <w:lvlText w:val="%1"/>
      <w:lvlJc w:val="left"/>
      <w:pPr>
        <w:ind w:left="2153" w:hanging="7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53" w:hanging="783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153" w:hanging="78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53" w:hanging="78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53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783"/>
      </w:pPr>
      <w:rPr>
        <w:rFonts w:hint="default"/>
        <w:lang w:val="ru-RU" w:eastAsia="en-US" w:bidi="ar-SA"/>
      </w:rPr>
    </w:lvl>
  </w:abstractNum>
  <w:abstractNum w:abstractNumId="13">
    <w:nsid w:val="6DAC2FE4"/>
    <w:multiLevelType w:val="hybridMultilevel"/>
    <w:tmpl w:val="1506F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96A6F"/>
    <w:multiLevelType w:val="hybridMultilevel"/>
    <w:tmpl w:val="E5A236A0"/>
    <w:lvl w:ilvl="0" w:tplc="C4A689C6">
      <w:start w:val="1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2"/>
  </w:num>
  <w:num w:numId="5">
    <w:abstractNumId w:val="4"/>
  </w:num>
  <w:num w:numId="6">
    <w:abstractNumId w:val="6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  <w:num w:numId="11">
    <w:abstractNumId w:val="9"/>
  </w:num>
  <w:num w:numId="12">
    <w:abstractNumId w:val="13"/>
  </w:num>
  <w:num w:numId="13">
    <w:abstractNumId w:val="2"/>
  </w:num>
  <w:num w:numId="14">
    <w:abstractNumId w:val="11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9FA"/>
    <w:rsid w:val="000468F2"/>
    <w:rsid w:val="00067362"/>
    <w:rsid w:val="000D0E20"/>
    <w:rsid w:val="000D482A"/>
    <w:rsid w:val="001260B4"/>
    <w:rsid w:val="00134358"/>
    <w:rsid w:val="0017265B"/>
    <w:rsid w:val="00172D36"/>
    <w:rsid w:val="0018599D"/>
    <w:rsid w:val="0019494E"/>
    <w:rsid w:val="001B0BE8"/>
    <w:rsid w:val="001C4C90"/>
    <w:rsid w:val="001F3362"/>
    <w:rsid w:val="00211781"/>
    <w:rsid w:val="002216B5"/>
    <w:rsid w:val="00244018"/>
    <w:rsid w:val="00261409"/>
    <w:rsid w:val="00264960"/>
    <w:rsid w:val="00272465"/>
    <w:rsid w:val="00272954"/>
    <w:rsid w:val="00296A5B"/>
    <w:rsid w:val="002D52E7"/>
    <w:rsid w:val="002E664C"/>
    <w:rsid w:val="002E7CBC"/>
    <w:rsid w:val="00321F43"/>
    <w:rsid w:val="003349A7"/>
    <w:rsid w:val="003437A7"/>
    <w:rsid w:val="00360753"/>
    <w:rsid w:val="00396F64"/>
    <w:rsid w:val="00397451"/>
    <w:rsid w:val="003C78B9"/>
    <w:rsid w:val="0042609A"/>
    <w:rsid w:val="00452164"/>
    <w:rsid w:val="00483585"/>
    <w:rsid w:val="00495481"/>
    <w:rsid w:val="004A1B16"/>
    <w:rsid w:val="004C65D6"/>
    <w:rsid w:val="004F07A4"/>
    <w:rsid w:val="0052326A"/>
    <w:rsid w:val="00530D91"/>
    <w:rsid w:val="00543C52"/>
    <w:rsid w:val="00547FE4"/>
    <w:rsid w:val="00572C54"/>
    <w:rsid w:val="005931C5"/>
    <w:rsid w:val="005C0234"/>
    <w:rsid w:val="005C0D1D"/>
    <w:rsid w:val="005C1E6E"/>
    <w:rsid w:val="005E4169"/>
    <w:rsid w:val="006179F8"/>
    <w:rsid w:val="0062295E"/>
    <w:rsid w:val="00625F6B"/>
    <w:rsid w:val="00630DFF"/>
    <w:rsid w:val="0063280D"/>
    <w:rsid w:val="00642D41"/>
    <w:rsid w:val="0064483C"/>
    <w:rsid w:val="0066431F"/>
    <w:rsid w:val="006A23C9"/>
    <w:rsid w:val="007278C6"/>
    <w:rsid w:val="00751D07"/>
    <w:rsid w:val="00762A86"/>
    <w:rsid w:val="00797CEF"/>
    <w:rsid w:val="007B01C3"/>
    <w:rsid w:val="007E3CF5"/>
    <w:rsid w:val="007F40DA"/>
    <w:rsid w:val="008122B3"/>
    <w:rsid w:val="00837A6E"/>
    <w:rsid w:val="008565AA"/>
    <w:rsid w:val="008A45AB"/>
    <w:rsid w:val="00917E0C"/>
    <w:rsid w:val="00921BB4"/>
    <w:rsid w:val="00941380"/>
    <w:rsid w:val="009459FA"/>
    <w:rsid w:val="0095702A"/>
    <w:rsid w:val="009A78E7"/>
    <w:rsid w:val="009C4F83"/>
    <w:rsid w:val="00A14613"/>
    <w:rsid w:val="00A24138"/>
    <w:rsid w:val="00A92295"/>
    <w:rsid w:val="00AB4C48"/>
    <w:rsid w:val="00AD7BD0"/>
    <w:rsid w:val="00AE0177"/>
    <w:rsid w:val="00B0050D"/>
    <w:rsid w:val="00B142E0"/>
    <w:rsid w:val="00B222DB"/>
    <w:rsid w:val="00B426AB"/>
    <w:rsid w:val="00B5745A"/>
    <w:rsid w:val="00BA3D9D"/>
    <w:rsid w:val="00BC247D"/>
    <w:rsid w:val="00BE0896"/>
    <w:rsid w:val="00C12976"/>
    <w:rsid w:val="00C30440"/>
    <w:rsid w:val="00C37ED2"/>
    <w:rsid w:val="00C47AAD"/>
    <w:rsid w:val="00C53731"/>
    <w:rsid w:val="00C54935"/>
    <w:rsid w:val="00C64DE7"/>
    <w:rsid w:val="00C7378A"/>
    <w:rsid w:val="00C95DC9"/>
    <w:rsid w:val="00CB6EA9"/>
    <w:rsid w:val="00CC2053"/>
    <w:rsid w:val="00CC7BEE"/>
    <w:rsid w:val="00CD28C5"/>
    <w:rsid w:val="00CD33D3"/>
    <w:rsid w:val="00CE6B46"/>
    <w:rsid w:val="00D035F5"/>
    <w:rsid w:val="00D307CD"/>
    <w:rsid w:val="00D66C36"/>
    <w:rsid w:val="00D7775A"/>
    <w:rsid w:val="00D955C2"/>
    <w:rsid w:val="00E00A5A"/>
    <w:rsid w:val="00E0505A"/>
    <w:rsid w:val="00E05512"/>
    <w:rsid w:val="00E22326"/>
    <w:rsid w:val="00E2490F"/>
    <w:rsid w:val="00E55089"/>
    <w:rsid w:val="00E66EAA"/>
    <w:rsid w:val="00E76F7F"/>
    <w:rsid w:val="00E9288C"/>
    <w:rsid w:val="00ED42DC"/>
    <w:rsid w:val="00EE3BE1"/>
    <w:rsid w:val="00F47CA9"/>
    <w:rsid w:val="00F86EDF"/>
    <w:rsid w:val="00FB1686"/>
    <w:rsid w:val="00FD0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9459FA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locked/>
    <w:rsid w:val="009459F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59FA"/>
    <w:pPr>
      <w:widowControl w:val="0"/>
      <w:shd w:val="clear" w:color="auto" w:fill="FFFFFF"/>
      <w:spacing w:after="240" w:line="322" w:lineRule="exact"/>
    </w:pPr>
    <w:rPr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9459F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17">
    <w:name w:val="Font Style117"/>
    <w:basedOn w:val="a0"/>
    <w:uiPriority w:val="99"/>
    <w:rsid w:val="004F07A4"/>
    <w:rPr>
      <w:rFonts w:cs="Times New Roman"/>
    </w:rPr>
  </w:style>
  <w:style w:type="paragraph" w:styleId="a5">
    <w:name w:val="header"/>
    <w:basedOn w:val="a"/>
    <w:link w:val="a6"/>
    <w:uiPriority w:val="99"/>
    <w:semiHidden/>
    <w:unhideWhenUsed/>
    <w:rsid w:val="004F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07A4"/>
  </w:style>
  <w:style w:type="paragraph" w:styleId="a7">
    <w:name w:val="footer"/>
    <w:basedOn w:val="a"/>
    <w:link w:val="a8"/>
    <w:uiPriority w:val="99"/>
    <w:unhideWhenUsed/>
    <w:rsid w:val="004F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07A4"/>
  </w:style>
  <w:style w:type="paragraph" w:styleId="a9">
    <w:name w:val="No Spacing"/>
    <w:uiPriority w:val="1"/>
    <w:qFormat/>
    <w:rsid w:val="0026140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rsid w:val="00AE0177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rsid w:val="00762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FD08DC"/>
    <w:pPr>
      <w:widowControl w:val="0"/>
      <w:autoSpaceDE w:val="0"/>
      <w:autoSpaceDN w:val="0"/>
      <w:spacing w:after="0" w:line="240" w:lineRule="auto"/>
      <w:ind w:left="6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FD08D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D08DC"/>
    <w:pPr>
      <w:widowControl w:val="0"/>
      <w:autoSpaceDE w:val="0"/>
      <w:autoSpaceDN w:val="0"/>
      <w:spacing w:after="0" w:line="240" w:lineRule="auto"/>
      <w:ind w:left="66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C54935"/>
    <w:rPr>
      <w:rFonts w:ascii="Calibri" w:eastAsia="Calibri" w:hAnsi="Calibri" w:cs="Times New Roman"/>
    </w:rPr>
  </w:style>
  <w:style w:type="paragraph" w:customStyle="1" w:styleId="msonormalbullet2gif">
    <w:name w:val="msonormalbullet2.gif"/>
    <w:basedOn w:val="a"/>
    <w:rsid w:val="00C54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C37ED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A5E7A-4129-44E4-B5B3-B1569424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27</Pages>
  <Words>8927</Words>
  <Characters>50888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Гульшат</cp:lastModifiedBy>
  <cp:revision>31</cp:revision>
  <cp:lastPrinted>2021-02-16T05:41:00Z</cp:lastPrinted>
  <dcterms:created xsi:type="dcterms:W3CDTF">2018-10-20T16:23:00Z</dcterms:created>
  <dcterms:modified xsi:type="dcterms:W3CDTF">2023-10-23T08:38:00Z</dcterms:modified>
</cp:coreProperties>
</file>